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EE" w:rsidRPr="00F011EE" w:rsidRDefault="00F011EE" w:rsidP="00F011EE">
      <w:pPr>
        <w:ind w:firstLine="709"/>
        <w:jc w:val="both"/>
        <w:rPr>
          <w:color w:val="000000"/>
          <w:sz w:val="20"/>
          <w:szCs w:val="20"/>
        </w:rPr>
      </w:pPr>
    </w:p>
    <w:p w:rsidR="00F011EE" w:rsidRPr="00F011EE" w:rsidRDefault="00F011EE" w:rsidP="00F011EE">
      <w:pPr>
        <w:widowControl w:val="0"/>
        <w:tabs>
          <w:tab w:val="left" w:pos="10206"/>
        </w:tabs>
        <w:jc w:val="center"/>
        <w:rPr>
          <w:color w:val="000000"/>
          <w:sz w:val="28"/>
          <w:szCs w:val="20"/>
        </w:rPr>
      </w:pPr>
      <w:r w:rsidRPr="00F011EE">
        <w:rPr>
          <w:color w:val="000000"/>
          <w:sz w:val="28"/>
          <w:szCs w:val="20"/>
        </w:rPr>
        <w:t>ИТОГИ</w:t>
      </w:r>
    </w:p>
    <w:p w:rsidR="00F011EE" w:rsidRPr="00F011EE" w:rsidRDefault="00F011EE" w:rsidP="00F011EE">
      <w:pPr>
        <w:widowControl w:val="0"/>
        <w:tabs>
          <w:tab w:val="left" w:pos="10206"/>
        </w:tabs>
        <w:ind w:right="341"/>
        <w:jc w:val="center"/>
        <w:rPr>
          <w:color w:val="000000"/>
          <w:sz w:val="28"/>
          <w:szCs w:val="20"/>
        </w:rPr>
      </w:pPr>
      <w:r w:rsidRPr="00F011EE">
        <w:rPr>
          <w:color w:val="000000"/>
          <w:sz w:val="28"/>
          <w:szCs w:val="20"/>
        </w:rPr>
        <w:t xml:space="preserve">экспертных процедур профессиональной деятельности </w:t>
      </w:r>
    </w:p>
    <w:p w:rsidR="00F011EE" w:rsidRPr="00F011EE" w:rsidRDefault="00F011EE" w:rsidP="00F011EE">
      <w:pPr>
        <w:widowControl w:val="0"/>
        <w:tabs>
          <w:tab w:val="left" w:pos="10206"/>
        </w:tabs>
        <w:ind w:right="341"/>
        <w:jc w:val="center"/>
        <w:rPr>
          <w:color w:val="000000"/>
          <w:sz w:val="28"/>
          <w:szCs w:val="20"/>
        </w:rPr>
      </w:pPr>
      <w:r w:rsidRPr="00F011EE">
        <w:rPr>
          <w:color w:val="000000"/>
          <w:sz w:val="28"/>
          <w:szCs w:val="20"/>
        </w:rPr>
        <w:t xml:space="preserve">педагогического работника, претендующего на присвоение </w:t>
      </w:r>
    </w:p>
    <w:p w:rsidR="00F011EE" w:rsidRPr="00F011EE" w:rsidRDefault="00F011EE" w:rsidP="00F011EE">
      <w:pPr>
        <w:widowControl w:val="0"/>
        <w:tabs>
          <w:tab w:val="left" w:pos="10206"/>
        </w:tabs>
        <w:ind w:right="341"/>
        <w:jc w:val="center"/>
        <w:rPr>
          <w:color w:val="000000"/>
          <w:sz w:val="28"/>
          <w:szCs w:val="20"/>
        </w:rPr>
      </w:pPr>
      <w:r w:rsidRPr="00F011EE">
        <w:rPr>
          <w:color w:val="000000"/>
          <w:sz w:val="28"/>
          <w:szCs w:val="20"/>
        </w:rPr>
        <w:t>высшей квалификационной</w:t>
      </w:r>
      <w:r w:rsidRPr="00F011EE">
        <w:rPr>
          <w:color w:val="000000"/>
          <w:spacing w:val="1"/>
          <w:sz w:val="28"/>
          <w:szCs w:val="20"/>
        </w:rPr>
        <w:t xml:space="preserve"> </w:t>
      </w:r>
      <w:r w:rsidRPr="00F011EE">
        <w:rPr>
          <w:color w:val="000000"/>
          <w:sz w:val="28"/>
          <w:szCs w:val="20"/>
        </w:rPr>
        <w:t>категории</w:t>
      </w:r>
    </w:p>
    <w:p w:rsidR="00F011EE" w:rsidRPr="00F011EE" w:rsidRDefault="00F011EE" w:rsidP="00F011EE">
      <w:pPr>
        <w:widowControl w:val="0"/>
        <w:tabs>
          <w:tab w:val="left" w:pos="10206"/>
        </w:tabs>
        <w:rPr>
          <w:b/>
          <w:color w:val="000000"/>
          <w:sz w:val="20"/>
          <w:szCs w:val="20"/>
        </w:rPr>
      </w:pPr>
    </w:p>
    <w:p w:rsidR="00F011EE" w:rsidRPr="00F011EE" w:rsidRDefault="00F011EE" w:rsidP="00F011EE">
      <w:pPr>
        <w:widowControl w:val="0"/>
        <w:tabs>
          <w:tab w:val="left" w:pos="10206"/>
        </w:tabs>
        <w:jc w:val="both"/>
        <w:rPr>
          <w:color w:val="000000"/>
          <w:sz w:val="28"/>
          <w:szCs w:val="20"/>
        </w:rPr>
      </w:pPr>
      <w:r w:rsidRPr="00F011EE">
        <w:rPr>
          <w:color w:val="000000"/>
          <w:sz w:val="28"/>
          <w:szCs w:val="20"/>
        </w:rPr>
        <w:t>Ф.И.О. эксперта 1 (должность место работы)</w:t>
      </w:r>
    </w:p>
    <w:p w:rsidR="00F011EE" w:rsidRPr="00F011EE" w:rsidRDefault="00F011EE" w:rsidP="00F011EE">
      <w:pPr>
        <w:widowControl w:val="0"/>
        <w:tabs>
          <w:tab w:val="left" w:pos="10206"/>
        </w:tabs>
        <w:jc w:val="both"/>
        <w:rPr>
          <w:color w:val="000000"/>
          <w:spacing w:val="-57"/>
          <w:sz w:val="28"/>
          <w:szCs w:val="20"/>
        </w:rPr>
      </w:pPr>
      <w:r w:rsidRPr="00F011EE">
        <w:rPr>
          <w:color w:val="000000"/>
          <w:spacing w:val="-57"/>
          <w:sz w:val="28"/>
          <w:szCs w:val="20"/>
        </w:rPr>
        <w:t xml:space="preserve"> </w:t>
      </w:r>
      <w:r w:rsidRPr="00F011EE">
        <w:rPr>
          <w:color w:val="000000"/>
          <w:sz w:val="28"/>
          <w:szCs w:val="20"/>
        </w:rPr>
        <w:t>Ф.И.О. эксперта 2 (должность место работы)</w:t>
      </w:r>
      <w:r w:rsidRPr="00F011EE">
        <w:rPr>
          <w:color w:val="000000"/>
          <w:spacing w:val="-57"/>
          <w:sz w:val="28"/>
          <w:szCs w:val="20"/>
        </w:rPr>
        <w:t xml:space="preserve"> </w:t>
      </w:r>
    </w:p>
    <w:p w:rsidR="00F011EE" w:rsidRPr="00F011EE" w:rsidRDefault="00F011EE" w:rsidP="00F011EE">
      <w:pPr>
        <w:widowControl w:val="0"/>
        <w:tabs>
          <w:tab w:val="left" w:pos="10206"/>
        </w:tabs>
        <w:jc w:val="both"/>
        <w:rPr>
          <w:color w:val="000000"/>
          <w:spacing w:val="-57"/>
          <w:sz w:val="28"/>
          <w:szCs w:val="20"/>
        </w:rPr>
      </w:pPr>
      <w:r w:rsidRPr="00F011EE">
        <w:rPr>
          <w:color w:val="000000"/>
          <w:sz w:val="28"/>
          <w:szCs w:val="20"/>
        </w:rPr>
        <w:t>Ф.И.О. эксперта 3 (должность место работы)</w:t>
      </w:r>
      <w:r w:rsidRPr="00F011EE">
        <w:rPr>
          <w:color w:val="000000"/>
          <w:spacing w:val="-57"/>
          <w:sz w:val="28"/>
          <w:szCs w:val="20"/>
        </w:rPr>
        <w:t xml:space="preserve"> </w:t>
      </w:r>
    </w:p>
    <w:p w:rsidR="00F011EE" w:rsidRPr="00F011EE" w:rsidRDefault="00F011EE" w:rsidP="00F011EE">
      <w:pPr>
        <w:widowControl w:val="0"/>
        <w:tabs>
          <w:tab w:val="left" w:pos="10206"/>
        </w:tabs>
        <w:jc w:val="both"/>
        <w:rPr>
          <w:color w:val="000000"/>
          <w:spacing w:val="-57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</w:rPr>
        <w:t>Ф.И.О. эксперта 4 (дол</w:t>
      </w:r>
      <w:r w:rsidRPr="00F011EE">
        <w:rPr>
          <w:color w:val="000000"/>
          <w:sz w:val="28"/>
          <w:szCs w:val="20"/>
          <w:highlight w:val="white"/>
        </w:rPr>
        <w:t>жность место работы)</w:t>
      </w:r>
      <w:r w:rsidRPr="00F011EE">
        <w:rPr>
          <w:color w:val="000000"/>
          <w:spacing w:val="-57"/>
          <w:sz w:val="28"/>
          <w:szCs w:val="20"/>
          <w:highlight w:val="white"/>
        </w:rPr>
        <w:t xml:space="preserve"> </w:t>
      </w:r>
    </w:p>
    <w:p w:rsidR="00F011EE" w:rsidRPr="00F011EE" w:rsidRDefault="00F011EE" w:rsidP="00F011EE">
      <w:pPr>
        <w:widowControl w:val="0"/>
        <w:tabs>
          <w:tab w:val="left" w:pos="10206"/>
        </w:tabs>
        <w:jc w:val="both"/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Ф.И.О.</w:t>
      </w:r>
      <w:r w:rsidRPr="00F011EE">
        <w:rPr>
          <w:color w:val="000000"/>
          <w:spacing w:val="-4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эксперта</w:t>
      </w:r>
      <w:r w:rsidRPr="00F011EE">
        <w:rPr>
          <w:color w:val="000000"/>
          <w:spacing w:val="-4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5</w:t>
      </w:r>
      <w:r w:rsidRPr="00F011EE">
        <w:rPr>
          <w:color w:val="000000"/>
          <w:spacing w:val="-4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(должность</w:t>
      </w:r>
      <w:r w:rsidRPr="00F011EE">
        <w:rPr>
          <w:color w:val="000000"/>
          <w:spacing w:val="-3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место</w:t>
      </w:r>
      <w:r w:rsidRPr="00F011EE">
        <w:rPr>
          <w:color w:val="000000"/>
          <w:spacing w:val="-4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работы)</w:t>
      </w:r>
    </w:p>
    <w:p w:rsidR="00F011EE" w:rsidRPr="00F011EE" w:rsidRDefault="00F011EE" w:rsidP="00F011EE">
      <w:pPr>
        <w:widowControl w:val="0"/>
        <w:tabs>
          <w:tab w:val="left" w:pos="10206"/>
        </w:tabs>
        <w:rPr>
          <w:color w:val="000000"/>
          <w:sz w:val="20"/>
          <w:szCs w:val="20"/>
          <w:highlight w:val="white"/>
        </w:rPr>
      </w:pPr>
    </w:p>
    <w:p w:rsidR="00F011EE" w:rsidRPr="00F011EE" w:rsidRDefault="00F011EE" w:rsidP="00F011EE">
      <w:pPr>
        <w:widowControl w:val="0"/>
        <w:tabs>
          <w:tab w:val="left" w:pos="3546"/>
          <w:tab w:val="left" w:pos="5895"/>
          <w:tab w:val="left" w:pos="9050"/>
          <w:tab w:val="left" w:pos="10206"/>
        </w:tabs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осуществили экспертизу профессиональной деятельности ______________________</w:t>
      </w:r>
    </w:p>
    <w:p w:rsidR="00F011EE" w:rsidRPr="00F011EE" w:rsidRDefault="00F011EE" w:rsidP="00F011EE">
      <w:pPr>
        <w:widowControl w:val="0"/>
        <w:tabs>
          <w:tab w:val="left" w:pos="3546"/>
          <w:tab w:val="left" w:pos="5895"/>
          <w:tab w:val="left" w:pos="9050"/>
          <w:tab w:val="left" w:pos="10206"/>
        </w:tabs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________________________________________________________________________</w:t>
      </w:r>
      <w:r w:rsidRPr="00F011EE">
        <w:rPr>
          <w:color w:val="000000"/>
          <w:spacing w:val="13"/>
          <w:sz w:val="28"/>
          <w:szCs w:val="20"/>
          <w:highlight w:val="white"/>
        </w:rPr>
        <w:t xml:space="preserve"> </w:t>
      </w:r>
    </w:p>
    <w:p w:rsidR="00F011EE" w:rsidRPr="00F011EE" w:rsidRDefault="00F011EE" w:rsidP="00F011EE">
      <w:pPr>
        <w:widowControl w:val="0"/>
        <w:tabs>
          <w:tab w:val="left" w:pos="9356"/>
          <w:tab w:val="left" w:pos="10206"/>
        </w:tabs>
        <w:jc w:val="center"/>
        <w:rPr>
          <w:color w:val="000000"/>
          <w:sz w:val="28"/>
          <w:szCs w:val="20"/>
          <w:highlight w:val="white"/>
        </w:rPr>
      </w:pPr>
      <w:r w:rsidRPr="00F011EE">
        <w:rPr>
          <w:i/>
          <w:color w:val="000000"/>
          <w:spacing w:val="-58"/>
          <w:sz w:val="20"/>
          <w:szCs w:val="20"/>
          <w:highlight w:val="white"/>
          <w:vertAlign w:val="superscript"/>
        </w:rPr>
        <w:t xml:space="preserve">   </w:t>
      </w:r>
      <w:proofErr w:type="gramStart"/>
      <w:r w:rsidRPr="00F011EE">
        <w:rPr>
          <w:i/>
          <w:color w:val="000000"/>
          <w:sz w:val="20"/>
          <w:szCs w:val="20"/>
          <w:highlight w:val="white"/>
          <w:vertAlign w:val="superscript"/>
        </w:rPr>
        <w:t>(фамилия, имя, отчество (при наличии)</w:t>
      </w:r>
      <w:r w:rsidRPr="00F011EE">
        <w:rPr>
          <w:color w:val="000000"/>
          <w:sz w:val="20"/>
          <w:szCs w:val="20"/>
          <w:highlight w:val="white"/>
          <w:vertAlign w:val="superscript"/>
        </w:rPr>
        <w:t xml:space="preserve"> </w:t>
      </w:r>
      <w:r w:rsidRPr="00F011EE">
        <w:rPr>
          <w:i/>
          <w:color w:val="000000"/>
          <w:sz w:val="20"/>
          <w:szCs w:val="20"/>
          <w:highlight w:val="white"/>
          <w:vertAlign w:val="superscript"/>
        </w:rPr>
        <w:t>аттестуемого педагогического</w:t>
      </w:r>
      <w:r w:rsidRPr="00F011EE">
        <w:rPr>
          <w:i/>
          <w:color w:val="000000"/>
          <w:spacing w:val="-1"/>
          <w:sz w:val="20"/>
          <w:szCs w:val="20"/>
          <w:highlight w:val="white"/>
          <w:vertAlign w:val="superscript"/>
        </w:rPr>
        <w:t xml:space="preserve"> </w:t>
      </w:r>
      <w:r w:rsidRPr="00F011EE">
        <w:rPr>
          <w:i/>
          <w:color w:val="000000"/>
          <w:sz w:val="20"/>
          <w:szCs w:val="20"/>
          <w:highlight w:val="white"/>
          <w:vertAlign w:val="superscript"/>
        </w:rPr>
        <w:t>работника,</w:t>
      </w:r>
      <w:r w:rsidRPr="00F011EE">
        <w:rPr>
          <w:i/>
          <w:color w:val="000000"/>
          <w:spacing w:val="-1"/>
          <w:sz w:val="20"/>
          <w:szCs w:val="20"/>
          <w:highlight w:val="white"/>
          <w:vertAlign w:val="superscript"/>
        </w:rPr>
        <w:t xml:space="preserve"> </w:t>
      </w:r>
      <w:r w:rsidRPr="00F011EE">
        <w:rPr>
          <w:i/>
          <w:color w:val="000000"/>
          <w:sz w:val="20"/>
          <w:szCs w:val="20"/>
          <w:highlight w:val="white"/>
          <w:vertAlign w:val="superscript"/>
        </w:rPr>
        <w:t>должность, место</w:t>
      </w:r>
      <w:r w:rsidRPr="00F011EE">
        <w:rPr>
          <w:i/>
          <w:color w:val="000000"/>
          <w:spacing w:val="-2"/>
          <w:sz w:val="20"/>
          <w:szCs w:val="20"/>
          <w:highlight w:val="white"/>
          <w:vertAlign w:val="superscript"/>
        </w:rPr>
        <w:t xml:space="preserve"> </w:t>
      </w:r>
      <w:r w:rsidRPr="00F011EE">
        <w:rPr>
          <w:i/>
          <w:color w:val="000000"/>
          <w:sz w:val="20"/>
          <w:szCs w:val="20"/>
          <w:highlight w:val="white"/>
          <w:vertAlign w:val="superscript"/>
        </w:rPr>
        <w:t>работы)</w:t>
      </w:r>
      <w:proofErr w:type="gramEnd"/>
    </w:p>
    <w:p w:rsidR="00F011EE" w:rsidRPr="00F011EE" w:rsidRDefault="00F011EE" w:rsidP="00F011EE">
      <w:pPr>
        <w:widowControl w:val="0"/>
        <w:tabs>
          <w:tab w:val="left" w:pos="10206"/>
        </w:tabs>
        <w:ind w:firstLine="720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Экспертные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процедуры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проводились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на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основе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изучения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и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анализа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представленных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материалов: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открытого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урока,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proofErr w:type="spellStart"/>
      <w:r w:rsidRPr="00F011EE">
        <w:rPr>
          <w:color w:val="000000"/>
          <w:sz w:val="28"/>
          <w:szCs w:val="20"/>
          <w:highlight w:val="white"/>
        </w:rPr>
        <w:t>видеоуроков</w:t>
      </w:r>
      <w:proofErr w:type="spellEnd"/>
      <w:r w:rsidRPr="00F011EE">
        <w:rPr>
          <w:color w:val="000000"/>
          <w:sz w:val="28"/>
          <w:szCs w:val="20"/>
          <w:highlight w:val="white"/>
        </w:rPr>
        <w:t>,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самоанализа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педагогической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деятельности, рабочих программ по предметам, учебных журналов, результатов внутреннего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контроля,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уровня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учебных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достижений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обучающихся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и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их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динамики,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методических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и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дидактических материалов (в том числе электронных образовательных ресурсов), используемых и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самостоятельно подготовленных педагогом, беседы с руководителем, заместителем руководителя,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председателем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методического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объединения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(предметно-цикловой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комиссии),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proofErr w:type="spellStart"/>
      <w:r w:rsidRPr="00F011EE">
        <w:rPr>
          <w:color w:val="000000"/>
          <w:sz w:val="28"/>
          <w:szCs w:val="20"/>
          <w:highlight w:val="white"/>
        </w:rPr>
        <w:t>аттестующимся</w:t>
      </w:r>
      <w:proofErr w:type="spellEnd"/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педагогом,</w:t>
      </w:r>
      <w:r w:rsidRPr="00F011EE">
        <w:rPr>
          <w:color w:val="000000"/>
          <w:spacing w:val="-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его</w:t>
      </w:r>
      <w:r w:rsidRPr="00F011EE">
        <w:rPr>
          <w:color w:val="000000"/>
          <w:spacing w:val="-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коллегами и</w:t>
      </w:r>
      <w:r w:rsidRPr="00F011EE">
        <w:rPr>
          <w:color w:val="000000"/>
          <w:spacing w:val="3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обучающимися.</w:t>
      </w:r>
    </w:p>
    <w:p w:rsidR="00F011EE" w:rsidRPr="00F011EE" w:rsidRDefault="00F011EE" w:rsidP="00F011EE">
      <w:pPr>
        <w:widowControl w:val="0"/>
        <w:tabs>
          <w:tab w:val="left" w:pos="10206"/>
        </w:tabs>
        <w:ind w:firstLine="720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В настоящее время педагог имеет _________ квалификационную категорию, присвоенную ____________________________________________________________ </w:t>
      </w:r>
    </w:p>
    <w:p w:rsidR="00F011EE" w:rsidRPr="00F011EE" w:rsidRDefault="00F011EE" w:rsidP="00F011EE">
      <w:pPr>
        <w:widowControl w:val="0"/>
        <w:tabs>
          <w:tab w:val="left" w:pos="10206"/>
        </w:tabs>
        <w:jc w:val="center"/>
        <w:rPr>
          <w:color w:val="000000"/>
          <w:sz w:val="22"/>
          <w:szCs w:val="20"/>
          <w:highlight w:val="white"/>
        </w:rPr>
      </w:pPr>
      <w:r w:rsidRPr="00F011EE">
        <w:rPr>
          <w:i/>
          <w:color w:val="000000"/>
          <w:szCs w:val="20"/>
          <w:highlight w:val="white"/>
        </w:rPr>
        <w:t xml:space="preserve">    </w:t>
      </w:r>
      <w:r w:rsidRPr="00F011EE">
        <w:rPr>
          <w:i/>
          <w:color w:val="000000"/>
          <w:sz w:val="20"/>
          <w:szCs w:val="20"/>
          <w:highlight w:val="white"/>
          <w:vertAlign w:val="superscript"/>
        </w:rPr>
        <w:t>(вид распорядительного документа и наименование органа, принявшего решение  о присвоении категории)</w:t>
      </w:r>
      <w:r w:rsidRPr="00F011EE">
        <w:rPr>
          <w:color w:val="000000"/>
          <w:sz w:val="22"/>
          <w:szCs w:val="20"/>
          <w:highlight w:val="white"/>
          <w:vertAlign w:val="superscript"/>
        </w:rPr>
        <w:t xml:space="preserve"> </w:t>
      </w:r>
    </w:p>
    <w:p w:rsidR="00F011EE" w:rsidRPr="00F011EE" w:rsidRDefault="00F011EE" w:rsidP="00F011EE">
      <w:pPr>
        <w:widowControl w:val="0"/>
        <w:tabs>
          <w:tab w:val="left" w:pos="10206"/>
        </w:tabs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_________________________ от ________________ № ______.</w:t>
      </w:r>
    </w:p>
    <w:p w:rsidR="00F011EE" w:rsidRPr="00F011EE" w:rsidRDefault="00F011EE" w:rsidP="00F011EE">
      <w:pPr>
        <w:widowControl w:val="0"/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Уровень образования*: ____________________________________________ </w:t>
      </w:r>
    </w:p>
    <w:p w:rsidR="00F011EE" w:rsidRPr="00F011EE" w:rsidRDefault="00F011EE" w:rsidP="00F011EE">
      <w:pPr>
        <w:widowControl w:val="0"/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Наименование образовательной организации*: _________________________ </w:t>
      </w:r>
    </w:p>
    <w:p w:rsidR="00F011EE" w:rsidRPr="00F011EE" w:rsidRDefault="00F011EE" w:rsidP="00F011EE">
      <w:pPr>
        <w:widowControl w:val="0"/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Полученная специальность*: ________________________________________</w:t>
      </w:r>
    </w:p>
    <w:p w:rsidR="00F011EE" w:rsidRPr="00F011EE" w:rsidRDefault="00F011EE" w:rsidP="00F011EE">
      <w:pPr>
        <w:widowControl w:val="0"/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Квалификация*: ___________________________________________________ </w:t>
      </w:r>
    </w:p>
    <w:p w:rsidR="00F011EE" w:rsidRPr="00F011EE" w:rsidRDefault="00F011EE" w:rsidP="00F011EE">
      <w:pPr>
        <w:widowControl w:val="0"/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Год получения диплома*: ___________________________________________ </w:t>
      </w:r>
    </w:p>
    <w:p w:rsidR="00F011EE" w:rsidRPr="00F011EE" w:rsidRDefault="00F011EE" w:rsidP="00F011EE">
      <w:pPr>
        <w:widowControl w:val="0"/>
        <w:spacing w:line="228" w:lineRule="auto"/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Сведения о заслугах (наименование награды, звания, ученой степени, ученого звания, год получения):___________________________________________</w:t>
      </w:r>
    </w:p>
    <w:p w:rsidR="00F011EE" w:rsidRPr="00F011EE" w:rsidRDefault="00F011EE" w:rsidP="00F011EE">
      <w:pPr>
        <w:widowControl w:val="0"/>
        <w:spacing w:line="228" w:lineRule="auto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______________________________________________________________________ </w:t>
      </w:r>
    </w:p>
    <w:p w:rsidR="00F011EE" w:rsidRPr="00F011EE" w:rsidRDefault="00F011EE" w:rsidP="00F011EE">
      <w:pPr>
        <w:widowControl w:val="0"/>
        <w:spacing w:line="228" w:lineRule="auto"/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Сведения о повышении квалификации (наименование организации, проводившей повышение квалификации, год проведения, количество часов, тематика):_______________________________________________________________  </w:t>
      </w:r>
    </w:p>
    <w:p w:rsidR="00F011EE" w:rsidRPr="00F011EE" w:rsidRDefault="00F011EE" w:rsidP="00F011EE">
      <w:pPr>
        <w:widowControl w:val="0"/>
        <w:tabs>
          <w:tab w:val="left" w:pos="10206"/>
        </w:tabs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________________________________________________________________________.</w:t>
      </w:r>
    </w:p>
    <w:p w:rsidR="00F011EE" w:rsidRDefault="00F011EE" w:rsidP="00F011EE">
      <w:pPr>
        <w:widowControl w:val="0"/>
        <w:tabs>
          <w:tab w:val="left" w:pos="10206"/>
        </w:tabs>
        <w:ind w:firstLine="709"/>
        <w:jc w:val="both"/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В</w:t>
      </w:r>
      <w:r w:rsidRPr="00F011EE">
        <w:rPr>
          <w:color w:val="000000"/>
          <w:spacing w:val="45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соответствии</w:t>
      </w:r>
      <w:r w:rsidRPr="00F011EE">
        <w:rPr>
          <w:color w:val="000000"/>
          <w:spacing w:val="46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с</w:t>
      </w:r>
      <w:r w:rsidRPr="00F011EE">
        <w:rPr>
          <w:color w:val="000000"/>
          <w:spacing w:val="44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требованиями, предусмотренными пунктом 36 приложения к приказу Министерства просвещения Российской Федерации от 24.03.2023 № 196 «Об утверждении порядка проведения аттестации педагогических работников организаций, осуществляющих образовательную деятельность», установлено:</w:t>
      </w:r>
    </w:p>
    <w:p w:rsidR="00954540" w:rsidRDefault="00954540" w:rsidP="00F011EE">
      <w:pPr>
        <w:widowControl w:val="0"/>
        <w:tabs>
          <w:tab w:val="left" w:pos="10206"/>
        </w:tabs>
        <w:ind w:firstLine="709"/>
        <w:jc w:val="both"/>
        <w:rPr>
          <w:color w:val="000000"/>
          <w:sz w:val="28"/>
          <w:szCs w:val="20"/>
          <w:highlight w:val="white"/>
        </w:rPr>
      </w:pPr>
    </w:p>
    <w:p w:rsidR="00954540" w:rsidRDefault="00954540" w:rsidP="00F011EE">
      <w:pPr>
        <w:widowControl w:val="0"/>
        <w:tabs>
          <w:tab w:val="left" w:pos="10206"/>
        </w:tabs>
        <w:jc w:val="right"/>
        <w:rPr>
          <w:color w:val="000000"/>
          <w:szCs w:val="20"/>
          <w:highlight w:val="white"/>
        </w:rPr>
        <w:sectPr w:rsidR="00954540">
          <w:headerReference w:type="even" r:id="rId8"/>
          <w:headerReference w:type="default" r:id="rId9"/>
          <w:pgSz w:w="11906" w:h="16838"/>
          <w:pgMar w:top="1134" w:right="567" w:bottom="1134" w:left="1134" w:header="0" w:footer="680" w:gutter="0"/>
          <w:cols w:space="708"/>
          <w:titlePg/>
          <w:docGrid w:linePitch="360"/>
        </w:sectPr>
      </w:pPr>
    </w:p>
    <w:p w:rsidR="00F011EE" w:rsidRPr="00F011EE" w:rsidRDefault="00F011EE" w:rsidP="00F011EE">
      <w:pPr>
        <w:widowControl w:val="0"/>
        <w:tabs>
          <w:tab w:val="left" w:pos="10206"/>
        </w:tabs>
        <w:jc w:val="right"/>
        <w:rPr>
          <w:color w:val="000000"/>
          <w:sz w:val="25"/>
          <w:szCs w:val="20"/>
          <w:highlight w:val="white"/>
        </w:rPr>
      </w:pPr>
      <w:r w:rsidRPr="00F011EE">
        <w:rPr>
          <w:color w:val="000000"/>
          <w:szCs w:val="20"/>
          <w:highlight w:val="white"/>
        </w:rPr>
        <w:lastRenderedPageBreak/>
        <w:t>Таблица 1.</w:t>
      </w:r>
    </w:p>
    <w:tbl>
      <w:tblPr>
        <w:tblStyle w:val="TableNormal1"/>
        <w:tblW w:w="1474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06"/>
        <w:gridCol w:w="10736"/>
      </w:tblGrid>
      <w:tr w:rsidR="00F011EE" w:rsidRPr="00F011EE" w:rsidTr="004C5585">
        <w:trPr>
          <w:trHeight w:val="671"/>
        </w:trPr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EE" w:rsidRPr="00F011EE" w:rsidRDefault="00F011EE" w:rsidP="00F011EE">
            <w:pPr>
              <w:tabs>
                <w:tab w:val="left" w:pos="10206"/>
              </w:tabs>
              <w:ind w:right="32"/>
              <w:jc w:val="center"/>
              <w:rPr>
                <w:rFonts w:ascii="Times New Roman" w:hAnsi="Times New Roman"/>
                <w:szCs w:val="20"/>
              </w:rPr>
            </w:pPr>
            <w:r w:rsidRPr="00F011EE">
              <w:rPr>
                <w:rFonts w:ascii="Times New Roman" w:hAnsi="Times New Roman"/>
                <w:szCs w:val="20"/>
              </w:rPr>
              <w:t xml:space="preserve">Достижение </w:t>
            </w:r>
            <w:proofErr w:type="gramStart"/>
            <w:r w:rsidRPr="00F011EE">
              <w:rPr>
                <w:rFonts w:ascii="Times New Roman" w:hAnsi="Times New Roman"/>
                <w:szCs w:val="20"/>
              </w:rPr>
              <w:t>обучающимися</w:t>
            </w:r>
            <w:proofErr w:type="gramEnd"/>
            <w:r w:rsidRPr="00F011EE">
              <w:rPr>
                <w:rFonts w:ascii="Times New Roman" w:hAnsi="Times New Roman"/>
                <w:szCs w:val="20"/>
              </w:rPr>
              <w:t xml:space="preserve"> положительной динамики результатов освоения образовательных программ, в том числе в области искусств, физической культуры и спорта, по итогам мониторингов, проводимых организацией</w:t>
            </w:r>
          </w:p>
        </w:tc>
      </w:tr>
      <w:tr w:rsidR="00F011EE" w:rsidRPr="00F011EE" w:rsidTr="004C5585">
        <w:trPr>
          <w:trHeight w:val="498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jc w:val="center"/>
              <w:rPr>
                <w:rFonts w:ascii="Times New Roman" w:hAnsi="Times New Roman"/>
                <w:szCs w:val="20"/>
              </w:rPr>
            </w:pPr>
            <w:r w:rsidRPr="00F011EE">
              <w:rPr>
                <w:rFonts w:ascii="Times New Roman" w:hAnsi="Times New Roman"/>
                <w:szCs w:val="20"/>
              </w:rPr>
              <w:t xml:space="preserve">Критерий </w:t>
            </w:r>
          </w:p>
        </w:tc>
        <w:tc>
          <w:tcPr>
            <w:tcW w:w="10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jc w:val="center"/>
              <w:rPr>
                <w:rFonts w:ascii="Times New Roman" w:hAnsi="Times New Roman"/>
                <w:szCs w:val="20"/>
              </w:rPr>
            </w:pPr>
            <w:r w:rsidRPr="00F011EE">
              <w:rPr>
                <w:rFonts w:ascii="Times New Roman" w:hAnsi="Times New Roman"/>
                <w:szCs w:val="20"/>
              </w:rPr>
              <w:t>результаты профессиональной деятельности педагогического работника</w:t>
            </w:r>
          </w:p>
        </w:tc>
      </w:tr>
      <w:tr w:rsidR="00F011EE" w:rsidRPr="00F011EE" w:rsidTr="004C5585">
        <w:trPr>
          <w:trHeight w:val="273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4C5585" w:rsidP="00F011E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1.Динамика показателей результатов промежуточной аттестации</w:t>
            </w:r>
          </w:p>
        </w:tc>
        <w:tc>
          <w:tcPr>
            <w:tcW w:w="10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tabs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1EE" w:rsidRPr="00F011EE" w:rsidTr="004C5585">
        <w:trPr>
          <w:trHeight w:val="216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4C5585" w:rsidP="00F011E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2.Результаты итоговой аттестации</w:t>
            </w:r>
          </w:p>
        </w:tc>
        <w:tc>
          <w:tcPr>
            <w:tcW w:w="10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tabs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1EE" w:rsidRPr="00F011EE" w:rsidTr="004C5585">
        <w:trPr>
          <w:trHeight w:val="224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4C5585" w:rsidP="00F011E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3.Результаты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срезовых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работ, проводимых ОУ в рамках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самообследования</w:t>
            </w:r>
            <w:proofErr w:type="spellEnd"/>
          </w:p>
        </w:tc>
        <w:tc>
          <w:tcPr>
            <w:tcW w:w="10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tabs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011EE" w:rsidRPr="00F011EE" w:rsidRDefault="00F011EE" w:rsidP="00F011EE">
      <w:pPr>
        <w:widowControl w:val="0"/>
        <w:ind w:firstLine="720"/>
        <w:jc w:val="both"/>
        <w:rPr>
          <w:color w:val="000000"/>
          <w:sz w:val="28"/>
          <w:szCs w:val="20"/>
        </w:rPr>
      </w:pPr>
      <w:r w:rsidRPr="00F011EE">
        <w:rPr>
          <w:color w:val="000000"/>
          <w:sz w:val="28"/>
          <w:szCs w:val="20"/>
        </w:rPr>
        <w:t>Вывод: результат по данному показателю равен _________ баллов.</w:t>
      </w:r>
    </w:p>
    <w:p w:rsidR="00F011EE" w:rsidRPr="00F011EE" w:rsidRDefault="00F011EE" w:rsidP="00F011EE">
      <w:pPr>
        <w:widowControl w:val="0"/>
        <w:tabs>
          <w:tab w:val="left" w:pos="10206"/>
        </w:tabs>
        <w:rPr>
          <w:color w:val="000000"/>
          <w:sz w:val="14"/>
          <w:szCs w:val="20"/>
        </w:rPr>
      </w:pPr>
    </w:p>
    <w:p w:rsidR="00F011EE" w:rsidRPr="00F011EE" w:rsidRDefault="00F011EE" w:rsidP="00F011EE">
      <w:pPr>
        <w:widowControl w:val="0"/>
        <w:tabs>
          <w:tab w:val="left" w:pos="10206"/>
        </w:tabs>
        <w:jc w:val="right"/>
        <w:rPr>
          <w:color w:val="000000"/>
          <w:sz w:val="18"/>
          <w:szCs w:val="20"/>
        </w:rPr>
      </w:pPr>
      <w:r w:rsidRPr="00F011EE">
        <w:rPr>
          <w:color w:val="000000"/>
          <w:szCs w:val="20"/>
        </w:rPr>
        <w:t>Таблица 2.</w:t>
      </w:r>
    </w:p>
    <w:tbl>
      <w:tblPr>
        <w:tblStyle w:val="TableNormal1"/>
        <w:tblW w:w="1474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64"/>
        <w:gridCol w:w="10878"/>
      </w:tblGrid>
      <w:tr w:rsidR="00F011EE" w:rsidRPr="00F011EE" w:rsidTr="004C5585">
        <w:trPr>
          <w:trHeight w:val="758"/>
        </w:trPr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tabs>
                <w:tab w:val="left" w:pos="10206"/>
              </w:tabs>
              <w:ind w:right="32"/>
              <w:jc w:val="center"/>
              <w:rPr>
                <w:rFonts w:ascii="Times New Roman" w:hAnsi="Times New Roman"/>
                <w:spacing w:val="-1"/>
                <w:szCs w:val="20"/>
              </w:rPr>
            </w:pPr>
            <w:r w:rsidRPr="00F011EE">
              <w:rPr>
                <w:rFonts w:ascii="Times New Roman" w:hAnsi="Times New Roman"/>
                <w:spacing w:val="-1"/>
                <w:szCs w:val="20"/>
              </w:rPr>
              <w:t xml:space="preserve">Достижение </w:t>
            </w:r>
            <w:proofErr w:type="gramStart"/>
            <w:r w:rsidRPr="00F011EE">
              <w:rPr>
                <w:rFonts w:ascii="Times New Roman" w:hAnsi="Times New Roman"/>
                <w:spacing w:val="-1"/>
                <w:szCs w:val="20"/>
              </w:rPr>
              <w:t>обучающимися</w:t>
            </w:r>
            <w:proofErr w:type="gramEnd"/>
            <w:r w:rsidRPr="00F011EE">
              <w:rPr>
                <w:rFonts w:ascii="Times New Roman" w:hAnsi="Times New Roman"/>
                <w:spacing w:val="-1"/>
                <w:szCs w:val="20"/>
              </w:rPr>
              <w:t xml:space="preserve"> положительных результатов освоения образовательных программ </w:t>
            </w:r>
          </w:p>
          <w:p w:rsidR="00F011EE" w:rsidRPr="00F011EE" w:rsidRDefault="00F011EE" w:rsidP="00F011EE">
            <w:pPr>
              <w:tabs>
                <w:tab w:val="left" w:pos="10206"/>
              </w:tabs>
              <w:ind w:right="32"/>
              <w:jc w:val="center"/>
              <w:rPr>
                <w:rFonts w:ascii="Times New Roman" w:hAnsi="Times New Roman"/>
                <w:szCs w:val="20"/>
              </w:rPr>
            </w:pPr>
            <w:r w:rsidRPr="00F011EE">
              <w:rPr>
                <w:rFonts w:ascii="Times New Roman" w:hAnsi="Times New Roman"/>
                <w:spacing w:val="-1"/>
                <w:szCs w:val="20"/>
              </w:rPr>
              <w:t xml:space="preserve">по итогам мониторинга системы образования, проводимого в порядке, установленном Правительством Российской Федерации </w:t>
            </w:r>
            <w:r w:rsidRPr="00F011EE">
              <w:rPr>
                <w:rFonts w:ascii="Times New Roman" w:hAnsi="Times New Roman"/>
                <w:szCs w:val="20"/>
              </w:rPr>
              <w:t>от</w:t>
            </w:r>
            <w:r w:rsidRPr="00F011EE">
              <w:rPr>
                <w:rFonts w:ascii="Times New Roman" w:hAnsi="Times New Roman"/>
                <w:spacing w:val="-1"/>
                <w:szCs w:val="20"/>
              </w:rPr>
              <w:t xml:space="preserve"> 0</w:t>
            </w:r>
            <w:r w:rsidRPr="00F011EE">
              <w:rPr>
                <w:rFonts w:ascii="Times New Roman" w:hAnsi="Times New Roman"/>
                <w:szCs w:val="20"/>
              </w:rPr>
              <w:t>5.08.2013</w:t>
            </w:r>
            <w:r w:rsidRPr="00F011EE">
              <w:rPr>
                <w:rFonts w:ascii="Times New Roman" w:hAnsi="Times New Roman"/>
                <w:spacing w:val="-2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№</w:t>
            </w:r>
            <w:r w:rsidRPr="00F011EE">
              <w:rPr>
                <w:rFonts w:ascii="Times New Roman" w:hAnsi="Times New Roman"/>
                <w:spacing w:val="-2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 xml:space="preserve">662 </w:t>
            </w:r>
          </w:p>
          <w:p w:rsidR="00F011EE" w:rsidRPr="00F011EE" w:rsidRDefault="00F011EE" w:rsidP="00F011EE">
            <w:pPr>
              <w:tabs>
                <w:tab w:val="left" w:pos="10206"/>
              </w:tabs>
              <w:ind w:right="32"/>
              <w:jc w:val="center"/>
              <w:rPr>
                <w:rFonts w:ascii="Times New Roman" w:hAnsi="Times New Roman"/>
                <w:color w:val="933634"/>
                <w:szCs w:val="20"/>
              </w:rPr>
            </w:pPr>
            <w:r w:rsidRPr="00F011EE">
              <w:rPr>
                <w:rFonts w:ascii="Times New Roman" w:hAnsi="Times New Roman"/>
                <w:szCs w:val="20"/>
              </w:rPr>
              <w:t>«Об осуществлении мониторинга системы образования»</w:t>
            </w:r>
          </w:p>
        </w:tc>
      </w:tr>
      <w:tr w:rsidR="00F011EE" w:rsidRPr="00F011EE" w:rsidTr="004C5585">
        <w:trPr>
          <w:trHeight w:val="526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tabs>
                <w:tab w:val="left" w:pos="10206"/>
              </w:tabs>
              <w:ind w:left="391"/>
              <w:rPr>
                <w:rFonts w:ascii="Times New Roman" w:hAnsi="Times New Roman"/>
                <w:szCs w:val="20"/>
              </w:rPr>
            </w:pPr>
            <w:r w:rsidRPr="00F011EE">
              <w:rPr>
                <w:rFonts w:ascii="Times New Roman" w:hAnsi="Times New Roman"/>
                <w:szCs w:val="20"/>
              </w:rPr>
              <w:t>Критерии</w:t>
            </w:r>
          </w:p>
        </w:tc>
        <w:tc>
          <w:tcPr>
            <w:tcW w:w="10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jc w:val="center"/>
              <w:rPr>
                <w:rFonts w:ascii="Times New Roman" w:hAnsi="Times New Roman"/>
                <w:szCs w:val="20"/>
              </w:rPr>
            </w:pPr>
            <w:r w:rsidRPr="00F011EE">
              <w:rPr>
                <w:rFonts w:ascii="Times New Roman" w:hAnsi="Times New Roman"/>
                <w:szCs w:val="20"/>
              </w:rPr>
              <w:t>результаты профессиональной деятельности педагогического работника</w:t>
            </w:r>
          </w:p>
        </w:tc>
      </w:tr>
      <w:tr w:rsidR="00F011EE" w:rsidRPr="00F011EE" w:rsidTr="004C5585">
        <w:trPr>
          <w:trHeight w:val="244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4C5585" w:rsidP="00F011EE">
            <w:pPr>
              <w:tabs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1.Численность студентов, участвовавших в региональном чемпионате Всероссийского чемпионатного движения по профессиональному мастерству, обучающихся по программам СПО</w:t>
            </w:r>
          </w:p>
        </w:tc>
        <w:tc>
          <w:tcPr>
            <w:tcW w:w="10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EE" w:rsidRPr="00F011EE" w:rsidRDefault="00F011EE" w:rsidP="00F011EE">
            <w:pPr>
              <w:tabs>
                <w:tab w:val="left" w:pos="10206"/>
              </w:tabs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1EE" w:rsidRPr="00F011EE" w:rsidTr="004C5585">
        <w:trPr>
          <w:trHeight w:val="290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4C5585" w:rsidP="00F011EE">
            <w:pPr>
              <w:tabs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2.Численность студентов, участвовавших в региональных этапах олимпиад, конкурсов профессионального мастерства, обучающихся по программам СПО</w:t>
            </w:r>
          </w:p>
        </w:tc>
        <w:tc>
          <w:tcPr>
            <w:tcW w:w="10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EE" w:rsidRPr="00F011EE" w:rsidRDefault="00F011EE" w:rsidP="00F011EE">
            <w:pPr>
              <w:tabs>
                <w:tab w:val="left" w:pos="10206"/>
              </w:tabs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1EE" w:rsidRPr="00F011EE" w:rsidTr="004C5585">
        <w:trPr>
          <w:trHeight w:val="289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4C5585" w:rsidP="00F011EE">
            <w:pPr>
              <w:tabs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3.Численность студентов, участвующих в финальном этапе Всероссийского чемпионатного движения по профессиональному мастерству, включающем финал Чемпионата по профессиональному мастерству «Профессионалы» и финал Чемпионата высоких технологий обучающихся по программам СПО</w:t>
            </w:r>
          </w:p>
        </w:tc>
        <w:tc>
          <w:tcPr>
            <w:tcW w:w="10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EE" w:rsidRPr="00F011EE" w:rsidRDefault="00F011EE" w:rsidP="00F011EE">
            <w:pPr>
              <w:tabs>
                <w:tab w:val="left" w:pos="10206"/>
              </w:tabs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585" w:rsidRPr="00F011EE" w:rsidTr="004C5585">
        <w:trPr>
          <w:trHeight w:val="289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85" w:rsidRDefault="004C5585" w:rsidP="00F011EE">
            <w:pPr>
              <w:tabs>
                <w:tab w:val="left" w:pos="10206"/>
              </w:tabs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417EC5">
              <w:rPr>
                <w:rFonts w:ascii="Times New Roman" w:hAnsi="Times New Roman"/>
                <w:sz w:val="20"/>
                <w:szCs w:val="20"/>
              </w:rPr>
              <w:t>Численность студентов, участвующих во всероссийски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417EC5">
              <w:rPr>
                <w:rFonts w:ascii="Times New Roman" w:hAnsi="Times New Roman"/>
                <w:sz w:val="20"/>
                <w:szCs w:val="20"/>
              </w:rPr>
              <w:t xml:space="preserve"> олимпиадах, конкурсах профессионального мастерства, обучающихся по программам СПО</w:t>
            </w:r>
          </w:p>
        </w:tc>
        <w:tc>
          <w:tcPr>
            <w:tcW w:w="10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585" w:rsidRPr="00F011EE" w:rsidRDefault="004C5585" w:rsidP="00F011EE">
            <w:pPr>
              <w:tabs>
                <w:tab w:val="left" w:pos="10206"/>
              </w:tabs>
              <w:ind w:left="13"/>
              <w:jc w:val="center"/>
              <w:rPr>
                <w:sz w:val="20"/>
                <w:szCs w:val="20"/>
              </w:rPr>
            </w:pPr>
          </w:p>
        </w:tc>
      </w:tr>
      <w:tr w:rsidR="004C5585" w:rsidRPr="00F011EE" w:rsidTr="004C5585">
        <w:trPr>
          <w:trHeight w:val="289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85" w:rsidRDefault="004C5585" w:rsidP="00F011EE">
            <w:pPr>
              <w:tabs>
                <w:tab w:val="left" w:pos="10206"/>
              </w:tabs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  <w:r w:rsidRPr="00417EC5">
              <w:rPr>
                <w:rFonts w:ascii="Times New Roman" w:hAnsi="Times New Roman"/>
                <w:sz w:val="20"/>
                <w:szCs w:val="20"/>
              </w:rPr>
              <w:t xml:space="preserve">Численность студентов,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7EC5">
              <w:rPr>
                <w:rFonts w:ascii="Times New Roman" w:hAnsi="Times New Roman"/>
                <w:sz w:val="20"/>
                <w:szCs w:val="20"/>
              </w:rPr>
              <w:t>участвующих в международных олимпиадах, конкурсах профессионального мастерства, обучающимся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7EC5">
              <w:rPr>
                <w:rFonts w:ascii="Times New Roman" w:hAnsi="Times New Roman"/>
                <w:sz w:val="20"/>
                <w:szCs w:val="20"/>
              </w:rPr>
              <w:t xml:space="preserve"> по программам СПО</w:t>
            </w:r>
          </w:p>
        </w:tc>
        <w:tc>
          <w:tcPr>
            <w:tcW w:w="10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585" w:rsidRPr="00F011EE" w:rsidRDefault="004C5585" w:rsidP="00F011EE">
            <w:pPr>
              <w:tabs>
                <w:tab w:val="left" w:pos="10206"/>
              </w:tabs>
              <w:ind w:left="13"/>
              <w:jc w:val="center"/>
              <w:rPr>
                <w:sz w:val="20"/>
                <w:szCs w:val="20"/>
              </w:rPr>
            </w:pPr>
          </w:p>
        </w:tc>
      </w:tr>
    </w:tbl>
    <w:p w:rsidR="00F011EE" w:rsidRPr="00F011EE" w:rsidRDefault="00F011EE" w:rsidP="00F011EE">
      <w:pPr>
        <w:widowControl w:val="0"/>
        <w:ind w:firstLine="720"/>
        <w:jc w:val="both"/>
        <w:rPr>
          <w:color w:val="000000"/>
          <w:sz w:val="28"/>
          <w:szCs w:val="20"/>
        </w:rPr>
      </w:pPr>
      <w:r w:rsidRPr="00F011EE">
        <w:rPr>
          <w:color w:val="000000"/>
          <w:sz w:val="28"/>
          <w:szCs w:val="20"/>
        </w:rPr>
        <w:t>Вывод: результат по данному показателю равен _________ баллов.</w:t>
      </w:r>
    </w:p>
    <w:p w:rsidR="00F011EE" w:rsidRPr="00F011EE" w:rsidRDefault="00F011EE" w:rsidP="00F011EE">
      <w:pPr>
        <w:widowControl w:val="0"/>
        <w:tabs>
          <w:tab w:val="left" w:pos="10206"/>
        </w:tabs>
        <w:rPr>
          <w:color w:val="000000"/>
          <w:sz w:val="14"/>
          <w:szCs w:val="20"/>
        </w:rPr>
      </w:pPr>
    </w:p>
    <w:p w:rsidR="00F011EE" w:rsidRPr="00F011EE" w:rsidRDefault="00F011EE" w:rsidP="00F011EE">
      <w:pPr>
        <w:widowControl w:val="0"/>
        <w:tabs>
          <w:tab w:val="left" w:pos="10206"/>
        </w:tabs>
        <w:jc w:val="right"/>
        <w:rPr>
          <w:color w:val="000000"/>
          <w:sz w:val="18"/>
          <w:szCs w:val="20"/>
        </w:rPr>
      </w:pPr>
      <w:r w:rsidRPr="00F011EE">
        <w:rPr>
          <w:color w:val="000000"/>
          <w:szCs w:val="20"/>
        </w:rPr>
        <w:t>Таблица 3.</w:t>
      </w:r>
    </w:p>
    <w:tbl>
      <w:tblPr>
        <w:tblStyle w:val="TableNormal1"/>
        <w:tblW w:w="1474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64"/>
        <w:gridCol w:w="10878"/>
      </w:tblGrid>
      <w:tr w:rsidR="00F011EE" w:rsidRPr="00F011EE" w:rsidTr="002C4D25">
        <w:trPr>
          <w:trHeight w:val="948"/>
        </w:trPr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tabs>
                <w:tab w:val="left" w:pos="10063"/>
              </w:tabs>
              <w:ind w:right="32"/>
              <w:jc w:val="center"/>
              <w:rPr>
                <w:rFonts w:ascii="Times New Roman" w:hAnsi="Times New Roman"/>
                <w:szCs w:val="20"/>
              </w:rPr>
            </w:pPr>
            <w:r w:rsidRPr="00F011EE">
              <w:rPr>
                <w:rFonts w:ascii="Times New Roman" w:hAnsi="Times New Roman"/>
                <w:szCs w:val="20"/>
              </w:rPr>
              <w:t>Выявление</w:t>
            </w:r>
            <w:r w:rsidRPr="00F011EE">
              <w:rPr>
                <w:rFonts w:ascii="Times New Roman" w:hAnsi="Times New Roman"/>
                <w:spacing w:val="-5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и</w:t>
            </w:r>
            <w:r w:rsidRPr="00F011EE">
              <w:rPr>
                <w:rFonts w:ascii="Times New Roman" w:hAnsi="Times New Roman"/>
                <w:spacing w:val="-3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развитие</w:t>
            </w:r>
            <w:r w:rsidRPr="00F011EE">
              <w:rPr>
                <w:rFonts w:ascii="Times New Roman" w:hAnsi="Times New Roman"/>
                <w:spacing w:val="-2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способностей</w:t>
            </w:r>
            <w:r w:rsidRPr="00F011EE">
              <w:rPr>
                <w:rFonts w:ascii="Times New Roman" w:hAnsi="Times New Roman"/>
                <w:spacing w:val="-3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обучающихся</w:t>
            </w:r>
            <w:r w:rsidRPr="00F011EE">
              <w:rPr>
                <w:rFonts w:ascii="Times New Roman" w:hAnsi="Times New Roman"/>
                <w:spacing w:val="-3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в</w:t>
            </w:r>
            <w:r w:rsidRPr="00F011EE">
              <w:rPr>
                <w:rFonts w:ascii="Times New Roman" w:hAnsi="Times New Roman"/>
                <w:spacing w:val="-4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научной</w:t>
            </w:r>
            <w:r w:rsidRPr="00F011EE">
              <w:rPr>
                <w:rFonts w:ascii="Times New Roman" w:hAnsi="Times New Roman"/>
                <w:spacing w:val="-3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(интеллектуальной),</w:t>
            </w:r>
            <w:r w:rsidRPr="00F011EE">
              <w:rPr>
                <w:rFonts w:ascii="Times New Roman" w:hAnsi="Times New Roman"/>
                <w:spacing w:val="-3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творческой,</w:t>
            </w:r>
            <w:r w:rsidRPr="00F011EE">
              <w:rPr>
                <w:rFonts w:ascii="Times New Roman" w:hAnsi="Times New Roman"/>
                <w:spacing w:val="-57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физкультурно-спортивной</w:t>
            </w:r>
            <w:r w:rsidRPr="00F011EE">
              <w:rPr>
                <w:rFonts w:ascii="Times New Roman" w:hAnsi="Times New Roman"/>
                <w:spacing w:val="-2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деятельности,</w:t>
            </w:r>
            <w:r w:rsidRPr="00F011EE">
              <w:rPr>
                <w:rFonts w:ascii="Times New Roman" w:hAnsi="Times New Roman"/>
                <w:spacing w:val="-1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а</w:t>
            </w:r>
            <w:r w:rsidRPr="00F011EE">
              <w:rPr>
                <w:rFonts w:ascii="Times New Roman" w:hAnsi="Times New Roman"/>
                <w:spacing w:val="-2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также</w:t>
            </w:r>
            <w:r w:rsidRPr="00F011EE">
              <w:rPr>
                <w:rFonts w:ascii="Times New Roman" w:hAnsi="Times New Roman"/>
                <w:spacing w:val="-3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их</w:t>
            </w:r>
            <w:r w:rsidRPr="00F011EE">
              <w:rPr>
                <w:rFonts w:ascii="Times New Roman" w:hAnsi="Times New Roman"/>
                <w:spacing w:val="2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участия</w:t>
            </w:r>
            <w:r w:rsidRPr="00F011EE">
              <w:rPr>
                <w:rFonts w:ascii="Times New Roman" w:hAnsi="Times New Roman"/>
                <w:spacing w:val="-1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в</w:t>
            </w:r>
            <w:r w:rsidRPr="00F011EE">
              <w:rPr>
                <w:rFonts w:ascii="Times New Roman" w:hAnsi="Times New Roman"/>
                <w:spacing w:val="-2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олимпиадах,</w:t>
            </w:r>
            <w:r w:rsidRPr="00F011EE">
              <w:rPr>
                <w:rFonts w:ascii="Times New Roman" w:hAnsi="Times New Roman"/>
                <w:spacing w:val="-1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конкурсах, фестивалях,</w:t>
            </w:r>
            <w:r w:rsidRPr="00F011EE">
              <w:rPr>
                <w:rFonts w:ascii="Times New Roman" w:hAnsi="Times New Roman"/>
                <w:spacing w:val="-3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соревнованиях</w:t>
            </w:r>
          </w:p>
        </w:tc>
      </w:tr>
      <w:tr w:rsidR="00F011EE" w:rsidRPr="00F011EE" w:rsidTr="002C4D25">
        <w:trPr>
          <w:trHeight w:val="409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tabs>
                <w:tab w:val="left" w:pos="10206"/>
              </w:tabs>
              <w:ind w:left="391"/>
              <w:rPr>
                <w:rFonts w:ascii="Times New Roman" w:hAnsi="Times New Roman"/>
                <w:szCs w:val="20"/>
              </w:rPr>
            </w:pPr>
            <w:r w:rsidRPr="00F011EE">
              <w:rPr>
                <w:rFonts w:ascii="Times New Roman" w:hAnsi="Times New Roman"/>
                <w:szCs w:val="20"/>
              </w:rPr>
              <w:t>Критерии</w:t>
            </w:r>
          </w:p>
        </w:tc>
        <w:tc>
          <w:tcPr>
            <w:tcW w:w="10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jc w:val="center"/>
              <w:rPr>
                <w:rFonts w:ascii="Times New Roman" w:hAnsi="Times New Roman"/>
                <w:szCs w:val="20"/>
              </w:rPr>
            </w:pPr>
            <w:r w:rsidRPr="00F011EE">
              <w:rPr>
                <w:rFonts w:ascii="Times New Roman" w:hAnsi="Times New Roman"/>
                <w:szCs w:val="20"/>
              </w:rPr>
              <w:t>результаты профессиональной деятельности педагогического работника</w:t>
            </w:r>
          </w:p>
        </w:tc>
      </w:tr>
      <w:tr w:rsidR="00F011EE" w:rsidRPr="00F011EE" w:rsidTr="002C4D25">
        <w:trPr>
          <w:trHeight w:val="222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2C4D25" w:rsidP="00F011EE">
            <w:pPr>
              <w:tabs>
                <w:tab w:val="left" w:pos="10206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A665F4">
              <w:rPr>
                <w:rFonts w:ascii="Times New Roman" w:hAnsi="Times New Roman"/>
                <w:sz w:val="20"/>
                <w:szCs w:val="20"/>
              </w:rPr>
              <w:t>Выявление и развитие способностей обучающихся к научной (интеллектуальной</w:t>
            </w:r>
            <w:proofErr w:type="gramStart"/>
            <w:r w:rsidRPr="00A665F4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A665F4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0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tabs>
                <w:tab w:val="left" w:pos="10206"/>
              </w:tabs>
              <w:ind w:left="13"/>
              <w:rPr>
                <w:rFonts w:ascii="Times New Roman" w:hAnsi="Times New Roman"/>
                <w:szCs w:val="20"/>
              </w:rPr>
            </w:pPr>
          </w:p>
        </w:tc>
      </w:tr>
      <w:tr w:rsidR="00F011EE" w:rsidRPr="00F011EE" w:rsidTr="002C4D25">
        <w:trPr>
          <w:trHeight w:val="240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2C4D25" w:rsidP="00F011EE">
            <w:pPr>
              <w:tabs>
                <w:tab w:val="left" w:pos="10206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A665F4">
              <w:rPr>
                <w:rFonts w:ascii="Times New Roman" w:hAnsi="Times New Roman"/>
                <w:sz w:val="20"/>
                <w:szCs w:val="20"/>
              </w:rPr>
              <w:t>Выявление и развитие способностей обучающихся к творческой деятельности</w:t>
            </w:r>
          </w:p>
        </w:tc>
        <w:tc>
          <w:tcPr>
            <w:tcW w:w="10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tabs>
                <w:tab w:val="left" w:pos="10206"/>
              </w:tabs>
              <w:ind w:left="13"/>
              <w:rPr>
                <w:rFonts w:ascii="Times New Roman" w:hAnsi="Times New Roman"/>
                <w:szCs w:val="20"/>
              </w:rPr>
            </w:pPr>
          </w:p>
        </w:tc>
      </w:tr>
      <w:tr w:rsidR="00F011EE" w:rsidRPr="00F011EE" w:rsidTr="002C4D25">
        <w:trPr>
          <w:trHeight w:val="173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2C4D25" w:rsidP="00F011EE">
            <w:pPr>
              <w:tabs>
                <w:tab w:val="left" w:pos="10206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A665F4">
              <w:rPr>
                <w:rFonts w:ascii="Times New Roman" w:hAnsi="Times New Roman"/>
                <w:sz w:val="20"/>
                <w:szCs w:val="20"/>
              </w:rPr>
              <w:t xml:space="preserve">Участие обучающихся в олимпиадах, конкурсах, смотрах, фестивалях, выставках (конкурсными мероприятиями следует считать мероприятия учредителем которых является </w:t>
            </w:r>
            <w:proofErr w:type="spellStart"/>
            <w:r w:rsidRPr="00A665F4">
              <w:rPr>
                <w:rFonts w:ascii="Times New Roman" w:hAnsi="Times New Roman"/>
                <w:sz w:val="20"/>
                <w:szCs w:val="20"/>
              </w:rPr>
              <w:t>Минпросвкщения</w:t>
            </w:r>
            <w:proofErr w:type="spellEnd"/>
            <w:r w:rsidRPr="00A665F4">
              <w:rPr>
                <w:rFonts w:ascii="Times New Roman" w:hAnsi="Times New Roman"/>
                <w:sz w:val="20"/>
                <w:szCs w:val="20"/>
              </w:rPr>
              <w:t xml:space="preserve"> России, </w:t>
            </w:r>
            <w:proofErr w:type="spellStart"/>
            <w:r w:rsidRPr="00A665F4">
              <w:rPr>
                <w:rFonts w:ascii="Times New Roman" w:hAnsi="Times New Roman"/>
                <w:sz w:val="20"/>
                <w:szCs w:val="20"/>
              </w:rPr>
              <w:t>минобразование</w:t>
            </w:r>
            <w:proofErr w:type="spellEnd"/>
            <w:r w:rsidRPr="00A665F4">
              <w:rPr>
                <w:rFonts w:ascii="Times New Roman" w:hAnsi="Times New Roman"/>
                <w:sz w:val="20"/>
                <w:szCs w:val="20"/>
              </w:rPr>
              <w:t xml:space="preserve"> Ростовской области, отраслевые министерства</w:t>
            </w:r>
            <w:proofErr w:type="gramStart"/>
            <w:r w:rsidRPr="00A665F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A665F4">
              <w:rPr>
                <w:rFonts w:ascii="Times New Roman" w:hAnsi="Times New Roman"/>
                <w:sz w:val="20"/>
                <w:szCs w:val="20"/>
              </w:rPr>
              <w:t xml:space="preserve"> объединения работодателей, Совета директоров учреждений профессионального образования Ростовской области</w:t>
            </w:r>
          </w:p>
        </w:tc>
        <w:tc>
          <w:tcPr>
            <w:tcW w:w="10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tabs>
                <w:tab w:val="left" w:pos="10206"/>
              </w:tabs>
              <w:ind w:left="13"/>
              <w:rPr>
                <w:rFonts w:ascii="Times New Roman" w:hAnsi="Times New Roman"/>
                <w:szCs w:val="20"/>
              </w:rPr>
            </w:pPr>
          </w:p>
        </w:tc>
      </w:tr>
      <w:tr w:rsidR="002C4D25" w:rsidRPr="00F011EE" w:rsidTr="002C4D25">
        <w:trPr>
          <w:trHeight w:val="173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25" w:rsidRDefault="002C4D25" w:rsidP="00F011EE">
            <w:pPr>
              <w:tabs>
                <w:tab w:val="left" w:pos="10206"/>
              </w:tabs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A665F4">
              <w:rPr>
                <w:rFonts w:ascii="Times New Roman" w:hAnsi="Times New Roman"/>
                <w:sz w:val="20"/>
                <w:szCs w:val="20"/>
              </w:rPr>
              <w:t>Организация педагогом внеурочной социально-значимой деятельности</w:t>
            </w:r>
          </w:p>
        </w:tc>
        <w:tc>
          <w:tcPr>
            <w:tcW w:w="10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25" w:rsidRPr="00F011EE" w:rsidRDefault="002C4D25" w:rsidP="00F011EE">
            <w:pPr>
              <w:tabs>
                <w:tab w:val="left" w:pos="10206"/>
              </w:tabs>
              <w:ind w:left="13"/>
              <w:rPr>
                <w:szCs w:val="20"/>
              </w:rPr>
            </w:pPr>
          </w:p>
        </w:tc>
      </w:tr>
      <w:tr w:rsidR="002C4D25" w:rsidRPr="00F011EE" w:rsidTr="002C4D25">
        <w:trPr>
          <w:trHeight w:val="173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25" w:rsidRDefault="002C4D25" w:rsidP="00F011EE">
            <w:pPr>
              <w:tabs>
                <w:tab w:val="left" w:pos="102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703BE5">
              <w:rPr>
                <w:rFonts w:ascii="Times New Roman" w:hAnsi="Times New Roman"/>
                <w:sz w:val="20"/>
                <w:szCs w:val="20"/>
              </w:rPr>
              <w:t>Организация физкультурно-спортивной деятельности</w:t>
            </w:r>
          </w:p>
        </w:tc>
        <w:tc>
          <w:tcPr>
            <w:tcW w:w="10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25" w:rsidRPr="00F011EE" w:rsidRDefault="002C4D25" w:rsidP="00F011EE">
            <w:pPr>
              <w:tabs>
                <w:tab w:val="left" w:pos="10206"/>
              </w:tabs>
              <w:ind w:left="13"/>
              <w:rPr>
                <w:szCs w:val="20"/>
              </w:rPr>
            </w:pPr>
          </w:p>
        </w:tc>
      </w:tr>
    </w:tbl>
    <w:p w:rsidR="00F011EE" w:rsidRPr="00F011EE" w:rsidRDefault="00F011EE" w:rsidP="00F011EE">
      <w:pPr>
        <w:widowControl w:val="0"/>
        <w:ind w:firstLine="720"/>
        <w:jc w:val="both"/>
        <w:rPr>
          <w:color w:val="000000"/>
          <w:sz w:val="28"/>
          <w:szCs w:val="20"/>
        </w:rPr>
      </w:pPr>
      <w:r w:rsidRPr="00F011EE">
        <w:rPr>
          <w:color w:val="000000"/>
          <w:sz w:val="28"/>
          <w:szCs w:val="20"/>
        </w:rPr>
        <w:t>Вывод: результат по данному показателю равен _________ баллов.</w:t>
      </w:r>
    </w:p>
    <w:p w:rsidR="00F011EE" w:rsidRPr="00F011EE" w:rsidRDefault="00F011EE" w:rsidP="00F011EE">
      <w:pPr>
        <w:widowControl w:val="0"/>
        <w:tabs>
          <w:tab w:val="left" w:pos="10206"/>
        </w:tabs>
        <w:rPr>
          <w:color w:val="000000"/>
          <w:sz w:val="14"/>
          <w:szCs w:val="20"/>
        </w:rPr>
      </w:pPr>
    </w:p>
    <w:p w:rsidR="00F011EE" w:rsidRPr="00F011EE" w:rsidRDefault="00F011EE" w:rsidP="00F011EE">
      <w:pPr>
        <w:tabs>
          <w:tab w:val="left" w:pos="3075"/>
        </w:tabs>
        <w:jc w:val="right"/>
        <w:rPr>
          <w:color w:val="000000"/>
          <w:szCs w:val="20"/>
        </w:rPr>
      </w:pPr>
      <w:r>
        <w:rPr>
          <w:color w:val="000000"/>
          <w:szCs w:val="20"/>
        </w:rPr>
        <w:tab/>
      </w:r>
      <w:r w:rsidRPr="00F011EE">
        <w:rPr>
          <w:color w:val="000000"/>
          <w:szCs w:val="20"/>
        </w:rPr>
        <w:t>Таблица 4.</w:t>
      </w:r>
    </w:p>
    <w:tbl>
      <w:tblPr>
        <w:tblStyle w:val="TableNormal1"/>
        <w:tblW w:w="1474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64"/>
        <w:gridCol w:w="10878"/>
      </w:tblGrid>
      <w:tr w:rsidR="00F011EE" w:rsidRPr="00F011EE" w:rsidTr="002C4D25">
        <w:trPr>
          <w:trHeight w:val="1104"/>
        </w:trPr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EE" w:rsidRPr="00F011EE" w:rsidRDefault="00F011EE" w:rsidP="00F011EE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943634"/>
                <w:szCs w:val="20"/>
              </w:rPr>
            </w:pPr>
            <w:r w:rsidRPr="00F011EE">
              <w:rPr>
                <w:rFonts w:ascii="Times New Roman" w:hAnsi="Times New Roman"/>
                <w:szCs w:val="20"/>
              </w:rPr>
              <w:t>Личный вклад в повышение качества образования, совершенствование методов обучения и</w:t>
            </w:r>
            <w:r w:rsidRPr="00F011EE">
              <w:rPr>
                <w:rFonts w:ascii="Times New Roman" w:hAnsi="Times New Roman"/>
                <w:spacing w:val="1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воспитания,</w:t>
            </w:r>
            <w:r w:rsidRPr="00F011EE">
              <w:rPr>
                <w:rFonts w:ascii="Times New Roman" w:hAnsi="Times New Roman"/>
                <w:spacing w:val="-8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и</w:t>
            </w:r>
            <w:r w:rsidRPr="00F011EE">
              <w:rPr>
                <w:rFonts w:ascii="Times New Roman" w:hAnsi="Times New Roman"/>
                <w:spacing w:val="-4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продуктивного</w:t>
            </w:r>
            <w:r w:rsidRPr="00F011EE">
              <w:rPr>
                <w:rFonts w:ascii="Times New Roman" w:hAnsi="Times New Roman"/>
                <w:spacing w:val="-4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использования</w:t>
            </w:r>
            <w:r w:rsidRPr="00F011EE">
              <w:rPr>
                <w:rFonts w:ascii="Times New Roman" w:hAnsi="Times New Roman"/>
                <w:spacing w:val="-7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новых</w:t>
            </w:r>
            <w:r w:rsidRPr="00F011EE">
              <w:rPr>
                <w:rFonts w:ascii="Times New Roman" w:hAnsi="Times New Roman"/>
                <w:spacing w:val="-3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образовательных</w:t>
            </w:r>
            <w:r w:rsidRPr="00F011EE">
              <w:rPr>
                <w:rFonts w:ascii="Times New Roman" w:hAnsi="Times New Roman"/>
                <w:spacing w:val="-5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технологий,</w:t>
            </w:r>
            <w:r w:rsidRPr="00F011EE">
              <w:rPr>
                <w:rFonts w:ascii="Times New Roman" w:hAnsi="Times New Roman"/>
                <w:spacing w:val="-7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транслирования в</w:t>
            </w:r>
            <w:r w:rsidRPr="00F011EE">
              <w:rPr>
                <w:rFonts w:ascii="Times New Roman" w:hAnsi="Times New Roman"/>
                <w:spacing w:val="-6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педагогических</w:t>
            </w:r>
            <w:r w:rsidRPr="00F011EE">
              <w:rPr>
                <w:rFonts w:ascii="Times New Roman" w:hAnsi="Times New Roman"/>
                <w:spacing w:val="-3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коллективах</w:t>
            </w:r>
            <w:r w:rsidRPr="00F011EE">
              <w:rPr>
                <w:rFonts w:ascii="Times New Roman" w:hAnsi="Times New Roman"/>
                <w:spacing w:val="-3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опыта</w:t>
            </w:r>
            <w:r w:rsidRPr="00F011EE">
              <w:rPr>
                <w:rFonts w:ascii="Times New Roman" w:hAnsi="Times New Roman"/>
                <w:spacing w:val="-6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практических</w:t>
            </w:r>
            <w:r w:rsidRPr="00F011EE">
              <w:rPr>
                <w:rFonts w:ascii="Times New Roman" w:hAnsi="Times New Roman"/>
                <w:spacing w:val="-3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результатов</w:t>
            </w:r>
            <w:r w:rsidRPr="00F011EE">
              <w:rPr>
                <w:rFonts w:ascii="Times New Roman" w:hAnsi="Times New Roman"/>
                <w:spacing w:val="-5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своей</w:t>
            </w:r>
            <w:r w:rsidRPr="00F011EE">
              <w:rPr>
                <w:rFonts w:ascii="Times New Roman" w:hAnsi="Times New Roman"/>
                <w:spacing w:val="-5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профессиональной</w:t>
            </w:r>
            <w:r w:rsidRPr="00F011EE">
              <w:rPr>
                <w:rFonts w:ascii="Times New Roman" w:hAnsi="Times New Roman"/>
                <w:spacing w:val="-57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деятельности,</w:t>
            </w:r>
            <w:r w:rsidRPr="00F011EE">
              <w:rPr>
                <w:rFonts w:ascii="Times New Roman" w:hAnsi="Times New Roman"/>
                <w:spacing w:val="-1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в</w:t>
            </w:r>
            <w:r w:rsidRPr="00F011EE">
              <w:rPr>
                <w:rFonts w:ascii="Times New Roman" w:hAnsi="Times New Roman"/>
                <w:spacing w:val="-2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том</w:t>
            </w:r>
            <w:r w:rsidRPr="00F011EE">
              <w:rPr>
                <w:rFonts w:ascii="Times New Roman" w:hAnsi="Times New Roman"/>
                <w:spacing w:val="-1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числе</w:t>
            </w:r>
            <w:r w:rsidRPr="00F011EE">
              <w:rPr>
                <w:rFonts w:ascii="Times New Roman" w:hAnsi="Times New Roman"/>
                <w:spacing w:val="-2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экспериментальной</w:t>
            </w:r>
            <w:r w:rsidRPr="00F011EE">
              <w:rPr>
                <w:rFonts w:ascii="Times New Roman" w:hAnsi="Times New Roman"/>
                <w:spacing w:val="-3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и</w:t>
            </w:r>
            <w:r w:rsidRPr="00F011EE">
              <w:rPr>
                <w:rFonts w:ascii="Times New Roman" w:hAnsi="Times New Roman"/>
                <w:spacing w:val="-1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инновационной</w:t>
            </w:r>
          </w:p>
        </w:tc>
      </w:tr>
      <w:tr w:rsidR="00F011EE" w:rsidRPr="00F011EE" w:rsidTr="002C4D25">
        <w:trPr>
          <w:trHeight w:val="333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tabs>
                <w:tab w:val="left" w:pos="10206"/>
              </w:tabs>
              <w:ind w:left="391"/>
              <w:rPr>
                <w:rFonts w:ascii="Times New Roman" w:hAnsi="Times New Roman"/>
                <w:szCs w:val="20"/>
              </w:rPr>
            </w:pPr>
            <w:r w:rsidRPr="00F011EE">
              <w:rPr>
                <w:rFonts w:ascii="Times New Roman" w:hAnsi="Times New Roman"/>
                <w:szCs w:val="20"/>
              </w:rPr>
              <w:t>Критерии</w:t>
            </w:r>
          </w:p>
        </w:tc>
        <w:tc>
          <w:tcPr>
            <w:tcW w:w="10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jc w:val="center"/>
              <w:rPr>
                <w:rFonts w:ascii="Times New Roman" w:hAnsi="Times New Roman"/>
                <w:szCs w:val="20"/>
              </w:rPr>
            </w:pPr>
            <w:r w:rsidRPr="00F011EE">
              <w:rPr>
                <w:rFonts w:ascii="Times New Roman" w:hAnsi="Times New Roman"/>
                <w:szCs w:val="20"/>
              </w:rPr>
              <w:t>результаты профессиональной деятельности педагогического работника</w:t>
            </w:r>
          </w:p>
        </w:tc>
      </w:tr>
      <w:tr w:rsidR="00F011EE" w:rsidRPr="00F011EE" w:rsidTr="002C4D25">
        <w:trPr>
          <w:trHeight w:val="216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2C4D25" w:rsidP="00F011EE">
            <w:pPr>
              <w:tabs>
                <w:tab w:val="left" w:pos="10206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1.Совершенствование методов обучения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воспитания и продуктивного использования новых образовательных технологий</w:t>
            </w:r>
          </w:p>
        </w:tc>
        <w:tc>
          <w:tcPr>
            <w:tcW w:w="10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tabs>
                <w:tab w:val="left" w:pos="10206"/>
              </w:tabs>
              <w:ind w:left="13"/>
              <w:rPr>
                <w:rFonts w:ascii="Times New Roman" w:hAnsi="Times New Roman"/>
                <w:szCs w:val="20"/>
              </w:rPr>
            </w:pPr>
          </w:p>
        </w:tc>
      </w:tr>
      <w:tr w:rsidR="00F011EE" w:rsidRPr="00F011EE" w:rsidTr="002C4D25">
        <w:trPr>
          <w:trHeight w:val="233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2C4D25" w:rsidP="00F011EE">
            <w:pPr>
              <w:tabs>
                <w:tab w:val="left" w:pos="10206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2.Транслирование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10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tabs>
                <w:tab w:val="left" w:pos="10206"/>
              </w:tabs>
              <w:ind w:left="13"/>
              <w:rPr>
                <w:rFonts w:ascii="Times New Roman" w:hAnsi="Times New Roman"/>
                <w:szCs w:val="20"/>
              </w:rPr>
            </w:pPr>
          </w:p>
        </w:tc>
      </w:tr>
      <w:tr w:rsidR="00F011EE" w:rsidRPr="00F011EE" w:rsidTr="002C4D25">
        <w:trPr>
          <w:trHeight w:val="173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2C4D25" w:rsidP="00F011EE">
            <w:pPr>
              <w:tabs>
                <w:tab w:val="left" w:pos="10206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A84C7D">
              <w:rPr>
                <w:rFonts w:ascii="Times New Roman" w:hAnsi="Times New Roman"/>
                <w:sz w:val="20"/>
                <w:szCs w:val="20"/>
              </w:rPr>
              <w:t>Участие педагога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4C7D">
              <w:rPr>
                <w:rFonts w:ascii="Times New Roman" w:hAnsi="Times New Roman"/>
                <w:sz w:val="20"/>
                <w:szCs w:val="20"/>
              </w:rPr>
              <w:t xml:space="preserve"> экспериментальной (инновационно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84C7D">
              <w:rPr>
                <w:rFonts w:ascii="Times New Roman" w:hAnsi="Times New Roman"/>
                <w:sz w:val="20"/>
                <w:szCs w:val="20"/>
              </w:rPr>
              <w:t>й деятельности</w:t>
            </w:r>
          </w:p>
        </w:tc>
        <w:tc>
          <w:tcPr>
            <w:tcW w:w="10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tabs>
                <w:tab w:val="left" w:pos="10206"/>
              </w:tabs>
              <w:ind w:left="13"/>
              <w:rPr>
                <w:rFonts w:ascii="Times New Roman" w:hAnsi="Times New Roman"/>
                <w:szCs w:val="20"/>
              </w:rPr>
            </w:pPr>
          </w:p>
        </w:tc>
      </w:tr>
    </w:tbl>
    <w:p w:rsidR="00F011EE" w:rsidRPr="00F011EE" w:rsidRDefault="00F011EE" w:rsidP="00F011EE">
      <w:pPr>
        <w:widowControl w:val="0"/>
        <w:ind w:firstLine="720"/>
        <w:jc w:val="both"/>
        <w:rPr>
          <w:color w:val="000000"/>
          <w:sz w:val="28"/>
          <w:szCs w:val="20"/>
        </w:rPr>
      </w:pPr>
      <w:r w:rsidRPr="00F011EE">
        <w:rPr>
          <w:color w:val="000000"/>
          <w:sz w:val="28"/>
          <w:szCs w:val="20"/>
        </w:rPr>
        <w:t>Вывод: результат по данному показателю равен _________ баллов.</w:t>
      </w:r>
    </w:p>
    <w:p w:rsidR="00F011EE" w:rsidRPr="00F011EE" w:rsidRDefault="00F011EE" w:rsidP="00F011EE">
      <w:pPr>
        <w:widowControl w:val="0"/>
        <w:tabs>
          <w:tab w:val="left" w:pos="10206"/>
        </w:tabs>
        <w:rPr>
          <w:color w:val="000000"/>
          <w:sz w:val="14"/>
          <w:szCs w:val="20"/>
        </w:rPr>
      </w:pPr>
    </w:p>
    <w:p w:rsidR="00F011EE" w:rsidRPr="00F011EE" w:rsidRDefault="00F011EE" w:rsidP="00F011EE">
      <w:pPr>
        <w:widowControl w:val="0"/>
        <w:tabs>
          <w:tab w:val="left" w:pos="10206"/>
        </w:tabs>
        <w:jc w:val="right"/>
        <w:rPr>
          <w:color w:val="000000"/>
          <w:sz w:val="18"/>
          <w:szCs w:val="20"/>
        </w:rPr>
      </w:pPr>
      <w:r w:rsidRPr="00F011EE">
        <w:rPr>
          <w:color w:val="000000"/>
          <w:szCs w:val="20"/>
        </w:rPr>
        <w:t>Таблица 5.</w:t>
      </w:r>
    </w:p>
    <w:tbl>
      <w:tblPr>
        <w:tblStyle w:val="TableNormal1"/>
        <w:tblW w:w="1474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06"/>
        <w:gridCol w:w="10736"/>
      </w:tblGrid>
      <w:tr w:rsidR="00F011EE" w:rsidRPr="00F011EE" w:rsidTr="002C4D25">
        <w:trPr>
          <w:trHeight w:val="830"/>
        </w:trPr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tabs>
                <w:tab w:val="left" w:pos="10206"/>
              </w:tabs>
              <w:ind w:right="44"/>
              <w:jc w:val="center"/>
              <w:rPr>
                <w:rFonts w:ascii="Times New Roman" w:hAnsi="Times New Roman"/>
                <w:szCs w:val="20"/>
              </w:rPr>
            </w:pPr>
            <w:r w:rsidRPr="00F011EE">
              <w:rPr>
                <w:rFonts w:ascii="Times New Roman" w:hAnsi="Times New Roman"/>
                <w:szCs w:val="20"/>
              </w:rPr>
              <w:t>Активное участие в работе методических объединений педагогических работников организаций,</w:t>
            </w:r>
            <w:r w:rsidRPr="00F011EE">
              <w:rPr>
                <w:rFonts w:ascii="Times New Roman" w:hAnsi="Times New Roman"/>
                <w:spacing w:val="-5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в</w:t>
            </w:r>
            <w:r w:rsidRPr="00F011EE">
              <w:rPr>
                <w:rFonts w:ascii="Times New Roman" w:hAnsi="Times New Roman"/>
                <w:spacing w:val="-5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разработке</w:t>
            </w:r>
            <w:r w:rsidRPr="00F011EE">
              <w:rPr>
                <w:rFonts w:ascii="Times New Roman" w:hAnsi="Times New Roman"/>
                <w:spacing w:val="-5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программно-методического</w:t>
            </w:r>
            <w:r w:rsidRPr="00F011EE">
              <w:rPr>
                <w:rFonts w:ascii="Times New Roman" w:hAnsi="Times New Roman"/>
                <w:spacing w:val="-4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сопровождения</w:t>
            </w:r>
            <w:r w:rsidRPr="00F011EE">
              <w:rPr>
                <w:rFonts w:ascii="Times New Roman" w:hAnsi="Times New Roman"/>
                <w:spacing w:val="-4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образовательного процесса,</w:t>
            </w:r>
            <w:r w:rsidRPr="00F011EE">
              <w:rPr>
                <w:rFonts w:ascii="Times New Roman" w:hAnsi="Times New Roman"/>
                <w:spacing w:val="-6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профессиональных</w:t>
            </w:r>
            <w:r w:rsidRPr="00F011EE">
              <w:rPr>
                <w:rFonts w:ascii="Times New Roman" w:hAnsi="Times New Roman"/>
                <w:spacing w:val="-3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конкурсах</w:t>
            </w:r>
          </w:p>
        </w:tc>
      </w:tr>
      <w:tr w:rsidR="00F011EE" w:rsidRPr="00F011EE" w:rsidTr="002C4D25">
        <w:trPr>
          <w:trHeight w:val="404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tabs>
                <w:tab w:val="left" w:pos="10206"/>
              </w:tabs>
              <w:ind w:left="108"/>
              <w:jc w:val="center"/>
              <w:rPr>
                <w:rFonts w:ascii="Times New Roman" w:hAnsi="Times New Roman"/>
                <w:szCs w:val="20"/>
              </w:rPr>
            </w:pPr>
            <w:r w:rsidRPr="00F011EE">
              <w:rPr>
                <w:rFonts w:ascii="Times New Roman" w:hAnsi="Times New Roman"/>
                <w:szCs w:val="20"/>
              </w:rPr>
              <w:t>Критерии</w:t>
            </w:r>
          </w:p>
        </w:tc>
        <w:tc>
          <w:tcPr>
            <w:tcW w:w="10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jc w:val="center"/>
              <w:rPr>
                <w:rFonts w:ascii="Times New Roman" w:hAnsi="Times New Roman"/>
                <w:szCs w:val="20"/>
              </w:rPr>
            </w:pPr>
            <w:r w:rsidRPr="00F011EE">
              <w:rPr>
                <w:rFonts w:ascii="Times New Roman" w:hAnsi="Times New Roman"/>
                <w:szCs w:val="20"/>
              </w:rPr>
              <w:t>результаты профессиональной деятельности педагогического работника</w:t>
            </w:r>
          </w:p>
        </w:tc>
      </w:tr>
      <w:tr w:rsidR="00F011EE" w:rsidRPr="00F011EE" w:rsidTr="002C4D25">
        <w:trPr>
          <w:trHeight w:val="303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2C4D25" w:rsidP="00F011EE">
            <w:pPr>
              <w:tabs>
                <w:tab w:val="left" w:pos="10206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Участие в работе методических объединений педагогических работников организаций</w:t>
            </w:r>
          </w:p>
        </w:tc>
        <w:tc>
          <w:tcPr>
            <w:tcW w:w="10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EE" w:rsidRPr="00F011EE" w:rsidRDefault="00F011EE" w:rsidP="00F011EE">
            <w:pPr>
              <w:tabs>
                <w:tab w:val="left" w:pos="10206"/>
              </w:tabs>
              <w:ind w:left="13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F011EE" w:rsidRPr="00F011EE" w:rsidTr="002C4D25">
        <w:trPr>
          <w:trHeight w:val="28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2C4D25" w:rsidP="00F011EE">
            <w:pPr>
              <w:tabs>
                <w:tab w:val="left" w:pos="10206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703BE5">
              <w:rPr>
                <w:rFonts w:ascii="Times New Roman" w:hAnsi="Times New Roman"/>
                <w:sz w:val="20"/>
                <w:szCs w:val="20"/>
              </w:rPr>
              <w:t>Участие в разработке программно-методического сопровождения образовательного процесса</w:t>
            </w:r>
          </w:p>
        </w:tc>
        <w:tc>
          <w:tcPr>
            <w:tcW w:w="10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EE" w:rsidRPr="00F011EE" w:rsidRDefault="00F011EE" w:rsidP="00F011EE">
            <w:pPr>
              <w:tabs>
                <w:tab w:val="left" w:pos="10206"/>
              </w:tabs>
              <w:ind w:left="13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F011EE" w:rsidRPr="00F011EE" w:rsidTr="002C4D25">
        <w:trPr>
          <w:trHeight w:val="237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2C4D25" w:rsidP="00F011EE">
            <w:pPr>
              <w:tabs>
                <w:tab w:val="left" w:pos="10206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703BE5">
              <w:rPr>
                <w:rFonts w:ascii="Times New Roman" w:hAnsi="Times New Roman"/>
                <w:sz w:val="20"/>
                <w:szCs w:val="20"/>
              </w:rPr>
              <w:t>Участие в профессиональных конкурсах</w:t>
            </w:r>
          </w:p>
        </w:tc>
        <w:tc>
          <w:tcPr>
            <w:tcW w:w="10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EE" w:rsidRPr="00F011EE" w:rsidRDefault="00F011EE" w:rsidP="00F011EE">
            <w:pPr>
              <w:tabs>
                <w:tab w:val="left" w:pos="10206"/>
              </w:tabs>
              <w:ind w:left="13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2C4D25" w:rsidRPr="00F011EE" w:rsidTr="002C4D25">
        <w:trPr>
          <w:trHeight w:val="237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25" w:rsidRDefault="002C4D25" w:rsidP="00F011EE">
            <w:pPr>
              <w:tabs>
                <w:tab w:val="left" w:pos="10206"/>
              </w:tabs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П</w:t>
            </w:r>
            <w:r w:rsidRPr="00703BE5">
              <w:rPr>
                <w:rFonts w:ascii="Times New Roman" w:hAnsi="Times New Roman"/>
                <w:sz w:val="20"/>
                <w:szCs w:val="20"/>
              </w:rPr>
              <w:t>рофессиональная экспертная деятельность</w:t>
            </w:r>
            <w:bookmarkStart w:id="0" w:name="_GoBack"/>
            <w:bookmarkEnd w:id="0"/>
          </w:p>
        </w:tc>
        <w:tc>
          <w:tcPr>
            <w:tcW w:w="10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D25" w:rsidRPr="00F011EE" w:rsidRDefault="002C4D25" w:rsidP="00F011EE">
            <w:pPr>
              <w:tabs>
                <w:tab w:val="left" w:pos="10206"/>
              </w:tabs>
              <w:ind w:left="13"/>
              <w:jc w:val="center"/>
              <w:rPr>
                <w:szCs w:val="20"/>
              </w:rPr>
            </w:pPr>
          </w:p>
        </w:tc>
      </w:tr>
    </w:tbl>
    <w:p w:rsidR="00F011EE" w:rsidRPr="00F011EE" w:rsidRDefault="00F011EE" w:rsidP="00F011EE">
      <w:pPr>
        <w:widowControl w:val="0"/>
        <w:ind w:firstLine="720"/>
        <w:jc w:val="both"/>
        <w:rPr>
          <w:color w:val="000000"/>
          <w:sz w:val="28"/>
          <w:szCs w:val="20"/>
        </w:rPr>
      </w:pPr>
      <w:r w:rsidRPr="00F011EE">
        <w:rPr>
          <w:color w:val="000000"/>
          <w:sz w:val="28"/>
          <w:szCs w:val="20"/>
        </w:rPr>
        <w:t>Вывод: результат по данному показателю равен _________ баллов.</w:t>
      </w:r>
    </w:p>
    <w:p w:rsidR="00F011EE" w:rsidRPr="00F011EE" w:rsidRDefault="00F011EE" w:rsidP="00F011EE">
      <w:pPr>
        <w:widowControl w:val="0"/>
        <w:tabs>
          <w:tab w:val="left" w:pos="10206"/>
        </w:tabs>
        <w:rPr>
          <w:color w:val="000000"/>
          <w:sz w:val="14"/>
          <w:szCs w:val="20"/>
        </w:rPr>
      </w:pPr>
    </w:p>
    <w:p w:rsidR="00F011EE" w:rsidRPr="00F011EE" w:rsidRDefault="00F011EE" w:rsidP="00F011EE">
      <w:pPr>
        <w:widowControl w:val="0"/>
        <w:tabs>
          <w:tab w:val="left" w:pos="10206"/>
        </w:tabs>
        <w:rPr>
          <w:color w:val="000000"/>
          <w:sz w:val="19"/>
          <w:szCs w:val="20"/>
        </w:rPr>
      </w:pPr>
    </w:p>
    <w:p w:rsidR="00F011EE" w:rsidRPr="00F011EE" w:rsidRDefault="00F011EE" w:rsidP="00F011EE">
      <w:pPr>
        <w:widowControl w:val="0"/>
        <w:tabs>
          <w:tab w:val="left" w:pos="10206"/>
        </w:tabs>
        <w:ind w:firstLine="709"/>
        <w:jc w:val="both"/>
        <w:rPr>
          <w:color w:val="000000"/>
          <w:sz w:val="28"/>
          <w:szCs w:val="20"/>
        </w:rPr>
      </w:pPr>
      <w:r w:rsidRPr="00F011EE">
        <w:rPr>
          <w:color w:val="000000"/>
          <w:sz w:val="28"/>
          <w:szCs w:val="20"/>
        </w:rPr>
        <w:t>Дополнительные баллы: ______________________________________________</w:t>
      </w:r>
    </w:p>
    <w:p w:rsidR="00F011EE" w:rsidRPr="00F011EE" w:rsidRDefault="00F011EE" w:rsidP="00F011EE">
      <w:pPr>
        <w:widowControl w:val="0"/>
        <w:tabs>
          <w:tab w:val="left" w:pos="10206"/>
        </w:tabs>
        <w:jc w:val="both"/>
        <w:rPr>
          <w:color w:val="000000"/>
          <w:sz w:val="28"/>
          <w:szCs w:val="20"/>
        </w:rPr>
      </w:pPr>
      <w:r w:rsidRPr="00F011EE">
        <w:rPr>
          <w:color w:val="000000"/>
          <w:sz w:val="28"/>
          <w:szCs w:val="20"/>
        </w:rPr>
        <w:t>________________________________________________________________________</w:t>
      </w:r>
    </w:p>
    <w:p w:rsidR="00F011EE" w:rsidRPr="00F011EE" w:rsidRDefault="00F011EE" w:rsidP="00F011EE">
      <w:pPr>
        <w:widowControl w:val="0"/>
        <w:tabs>
          <w:tab w:val="left" w:pos="10206"/>
        </w:tabs>
        <w:jc w:val="center"/>
        <w:rPr>
          <w:color w:val="000000"/>
          <w:sz w:val="28"/>
          <w:szCs w:val="20"/>
        </w:rPr>
      </w:pPr>
      <w:r w:rsidRPr="00F011EE">
        <w:rPr>
          <w:i/>
          <w:color w:val="000000"/>
          <w:sz w:val="20"/>
          <w:szCs w:val="20"/>
          <w:vertAlign w:val="superscript"/>
        </w:rPr>
        <w:t>(количество и основание начисления)</w:t>
      </w:r>
    </w:p>
    <w:p w:rsidR="00F011EE" w:rsidRPr="00F011EE" w:rsidRDefault="00F011EE" w:rsidP="00F011EE">
      <w:pPr>
        <w:widowControl w:val="0"/>
        <w:tabs>
          <w:tab w:val="left" w:pos="4243"/>
          <w:tab w:val="left" w:pos="10206"/>
        </w:tabs>
        <w:ind w:right="171" w:firstLine="993"/>
        <w:jc w:val="both"/>
        <w:rPr>
          <w:color w:val="000000"/>
          <w:sz w:val="28"/>
          <w:szCs w:val="20"/>
        </w:rPr>
      </w:pPr>
      <w:r w:rsidRPr="00F011EE">
        <w:rPr>
          <w:color w:val="000000"/>
          <w:sz w:val="28"/>
          <w:szCs w:val="20"/>
        </w:rPr>
        <w:t>Итоговый</w:t>
      </w:r>
      <w:r w:rsidRPr="00F011EE">
        <w:rPr>
          <w:color w:val="000000"/>
          <w:spacing w:val="79"/>
          <w:sz w:val="28"/>
          <w:szCs w:val="20"/>
        </w:rPr>
        <w:t xml:space="preserve"> </w:t>
      </w:r>
      <w:r w:rsidRPr="00F011EE">
        <w:rPr>
          <w:color w:val="000000"/>
          <w:sz w:val="28"/>
          <w:szCs w:val="20"/>
        </w:rPr>
        <w:t>балл</w:t>
      </w:r>
      <w:r w:rsidRPr="00F011EE">
        <w:rPr>
          <w:color w:val="000000"/>
          <w:spacing w:val="80"/>
          <w:sz w:val="28"/>
          <w:szCs w:val="20"/>
        </w:rPr>
        <w:t xml:space="preserve"> </w:t>
      </w:r>
      <w:r w:rsidRPr="00F011EE">
        <w:rPr>
          <w:color w:val="000000"/>
          <w:sz w:val="28"/>
          <w:szCs w:val="20"/>
        </w:rPr>
        <w:t>равен ______</w:t>
      </w:r>
      <w:proofErr w:type="gramStart"/>
      <w:r w:rsidRPr="00F011EE">
        <w:rPr>
          <w:color w:val="000000"/>
          <w:sz w:val="28"/>
          <w:szCs w:val="20"/>
        </w:rPr>
        <w:t xml:space="preserve"> ,</w:t>
      </w:r>
      <w:proofErr w:type="gramEnd"/>
      <w:r w:rsidRPr="00F011EE">
        <w:rPr>
          <w:color w:val="000000"/>
          <w:sz w:val="28"/>
          <w:szCs w:val="20"/>
        </w:rPr>
        <w:t xml:space="preserve"> что</w:t>
      </w:r>
      <w:r w:rsidRPr="00F011EE">
        <w:rPr>
          <w:color w:val="000000"/>
          <w:spacing w:val="23"/>
          <w:sz w:val="28"/>
          <w:szCs w:val="20"/>
        </w:rPr>
        <w:t xml:space="preserve"> </w:t>
      </w:r>
      <w:r w:rsidRPr="00F011EE">
        <w:rPr>
          <w:color w:val="000000"/>
          <w:sz w:val="28"/>
          <w:szCs w:val="20"/>
        </w:rPr>
        <w:t>(не)</w:t>
      </w:r>
      <w:r w:rsidRPr="00F011EE">
        <w:rPr>
          <w:color w:val="000000"/>
          <w:spacing w:val="20"/>
          <w:sz w:val="28"/>
          <w:szCs w:val="20"/>
        </w:rPr>
        <w:t xml:space="preserve"> </w:t>
      </w:r>
      <w:r w:rsidRPr="00F011EE">
        <w:rPr>
          <w:color w:val="000000"/>
          <w:sz w:val="28"/>
          <w:szCs w:val="20"/>
        </w:rPr>
        <w:t>соответствует</w:t>
      </w:r>
      <w:r w:rsidRPr="00F011EE">
        <w:rPr>
          <w:color w:val="000000"/>
          <w:spacing w:val="22"/>
          <w:sz w:val="28"/>
          <w:szCs w:val="20"/>
        </w:rPr>
        <w:t xml:space="preserve"> </w:t>
      </w:r>
      <w:r w:rsidRPr="00F011EE">
        <w:rPr>
          <w:color w:val="000000"/>
          <w:sz w:val="28"/>
          <w:szCs w:val="20"/>
        </w:rPr>
        <w:t>требованиям,</w:t>
      </w:r>
      <w:r w:rsidRPr="00F011EE">
        <w:rPr>
          <w:color w:val="000000"/>
          <w:spacing w:val="21"/>
          <w:sz w:val="28"/>
          <w:szCs w:val="20"/>
        </w:rPr>
        <w:t xml:space="preserve"> </w:t>
      </w:r>
      <w:r w:rsidRPr="00F011EE">
        <w:rPr>
          <w:color w:val="000000"/>
          <w:sz w:val="28"/>
          <w:szCs w:val="20"/>
        </w:rPr>
        <w:t>предъявляемым</w:t>
      </w:r>
      <w:r w:rsidRPr="00F011EE">
        <w:rPr>
          <w:color w:val="000000"/>
          <w:spacing w:val="20"/>
          <w:sz w:val="28"/>
          <w:szCs w:val="20"/>
        </w:rPr>
        <w:t xml:space="preserve"> </w:t>
      </w:r>
      <w:r w:rsidRPr="00F011EE">
        <w:rPr>
          <w:color w:val="000000"/>
          <w:sz w:val="28"/>
          <w:szCs w:val="20"/>
        </w:rPr>
        <w:t>к</w:t>
      </w:r>
      <w:r w:rsidRPr="00F011EE">
        <w:rPr>
          <w:color w:val="000000"/>
          <w:spacing w:val="-57"/>
          <w:sz w:val="28"/>
          <w:szCs w:val="20"/>
        </w:rPr>
        <w:t xml:space="preserve">   </w:t>
      </w:r>
      <w:r w:rsidRPr="00F011EE">
        <w:rPr>
          <w:color w:val="000000"/>
          <w:sz w:val="28"/>
          <w:szCs w:val="20"/>
        </w:rPr>
        <w:t>высшей</w:t>
      </w:r>
      <w:r w:rsidRPr="00F011EE">
        <w:rPr>
          <w:color w:val="000000"/>
          <w:spacing w:val="-1"/>
          <w:sz w:val="28"/>
          <w:szCs w:val="20"/>
        </w:rPr>
        <w:t xml:space="preserve"> </w:t>
      </w:r>
      <w:r w:rsidRPr="00F011EE">
        <w:rPr>
          <w:color w:val="000000"/>
          <w:sz w:val="28"/>
          <w:szCs w:val="20"/>
        </w:rPr>
        <w:t>квалификационной категории.</w:t>
      </w:r>
    </w:p>
    <w:p w:rsidR="00F011EE" w:rsidRPr="00F011EE" w:rsidRDefault="00F011EE" w:rsidP="00F011EE">
      <w:pPr>
        <w:widowControl w:val="0"/>
        <w:tabs>
          <w:tab w:val="left" w:pos="10206"/>
        </w:tabs>
        <w:ind w:right="100"/>
        <w:rPr>
          <w:color w:val="000000"/>
          <w:sz w:val="28"/>
          <w:szCs w:val="20"/>
        </w:rPr>
      </w:pPr>
    </w:p>
    <w:p w:rsidR="00F011EE" w:rsidRPr="00F011EE" w:rsidRDefault="00F011EE" w:rsidP="00F011EE">
      <w:pPr>
        <w:widowControl w:val="0"/>
        <w:tabs>
          <w:tab w:val="left" w:pos="10206"/>
        </w:tabs>
        <w:ind w:right="100"/>
        <w:rPr>
          <w:color w:val="000000"/>
          <w:spacing w:val="-57"/>
          <w:sz w:val="28"/>
          <w:szCs w:val="20"/>
        </w:rPr>
      </w:pPr>
      <w:r w:rsidRPr="00F011EE">
        <w:rPr>
          <w:color w:val="000000"/>
          <w:sz w:val="28"/>
          <w:szCs w:val="20"/>
        </w:rPr>
        <w:t>Рекомендации:</w:t>
      </w:r>
      <w:r w:rsidRPr="00F011EE">
        <w:rPr>
          <w:color w:val="000000"/>
          <w:spacing w:val="-57"/>
          <w:sz w:val="28"/>
          <w:szCs w:val="20"/>
        </w:rPr>
        <w:t xml:space="preserve"> </w:t>
      </w:r>
    </w:p>
    <w:p w:rsidR="00F011EE" w:rsidRPr="00F011EE" w:rsidRDefault="00F011EE" w:rsidP="00F011EE">
      <w:pPr>
        <w:widowControl w:val="0"/>
        <w:tabs>
          <w:tab w:val="left" w:pos="10206"/>
        </w:tabs>
        <w:ind w:right="100"/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_____________________________________________________________________ </w:t>
      </w:r>
    </w:p>
    <w:p w:rsidR="00F011EE" w:rsidRPr="00F011EE" w:rsidRDefault="00F011EE" w:rsidP="00F011EE">
      <w:pPr>
        <w:widowControl w:val="0"/>
        <w:tabs>
          <w:tab w:val="left" w:pos="10206"/>
        </w:tabs>
        <w:ind w:right="100"/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_____________________________________________________________________ </w:t>
      </w:r>
    </w:p>
    <w:p w:rsidR="00F011EE" w:rsidRPr="00F011EE" w:rsidRDefault="00F011EE" w:rsidP="00F011EE">
      <w:pPr>
        <w:widowControl w:val="0"/>
        <w:tabs>
          <w:tab w:val="left" w:pos="10206"/>
        </w:tabs>
        <w:ind w:right="100"/>
        <w:rPr>
          <w:color w:val="000000"/>
          <w:sz w:val="28"/>
          <w:szCs w:val="20"/>
          <w:highlight w:val="white"/>
        </w:rPr>
      </w:pPr>
    </w:p>
    <w:p w:rsidR="00F011EE" w:rsidRPr="00F011EE" w:rsidRDefault="00F011EE" w:rsidP="00F011EE">
      <w:pPr>
        <w:widowControl w:val="0"/>
        <w:tabs>
          <w:tab w:val="left" w:pos="10206"/>
        </w:tabs>
        <w:ind w:right="100"/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Подписи:</w:t>
      </w:r>
    </w:p>
    <w:p w:rsidR="00F011EE" w:rsidRPr="00F011EE" w:rsidRDefault="00F011EE" w:rsidP="00F011EE">
      <w:pPr>
        <w:widowControl w:val="0"/>
        <w:tabs>
          <w:tab w:val="left" w:pos="5842"/>
          <w:tab w:val="left" w:pos="10206"/>
        </w:tabs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lastRenderedPageBreak/>
        <w:t>Эксперт</w:t>
      </w:r>
      <w:r w:rsidRPr="00F011EE">
        <w:rPr>
          <w:color w:val="000000"/>
          <w:spacing w:val="-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1 __________________________(расшифровка</w:t>
      </w:r>
      <w:r w:rsidRPr="00F011EE">
        <w:rPr>
          <w:color w:val="000000"/>
          <w:spacing w:val="-7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подписи)</w:t>
      </w:r>
    </w:p>
    <w:p w:rsidR="00F011EE" w:rsidRPr="00F011EE" w:rsidRDefault="00F011EE" w:rsidP="00F011EE">
      <w:pPr>
        <w:widowControl w:val="0"/>
        <w:tabs>
          <w:tab w:val="left" w:pos="5843"/>
          <w:tab w:val="left" w:pos="10206"/>
        </w:tabs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Эксперт 2 </w:t>
      </w:r>
      <w:r w:rsidRPr="00F011EE">
        <w:rPr>
          <w:color w:val="000000"/>
          <w:sz w:val="28"/>
          <w:szCs w:val="20"/>
          <w:highlight w:val="white"/>
          <w:u w:val="single"/>
        </w:rPr>
        <w:t xml:space="preserve">                                                   </w:t>
      </w:r>
      <w:r w:rsidRPr="00F011EE">
        <w:rPr>
          <w:color w:val="000000"/>
          <w:sz w:val="28"/>
          <w:szCs w:val="20"/>
          <w:highlight w:val="white"/>
        </w:rPr>
        <w:t xml:space="preserve"> (расшифровка подписи)</w:t>
      </w:r>
    </w:p>
    <w:p w:rsidR="00F011EE" w:rsidRPr="00F011EE" w:rsidRDefault="00F011EE" w:rsidP="00F011EE">
      <w:pPr>
        <w:widowControl w:val="0"/>
        <w:tabs>
          <w:tab w:val="left" w:pos="5842"/>
          <w:tab w:val="left" w:pos="10206"/>
        </w:tabs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Эксперт 3 </w:t>
      </w:r>
      <w:r w:rsidRPr="00F011EE">
        <w:rPr>
          <w:color w:val="000000"/>
          <w:sz w:val="28"/>
          <w:szCs w:val="20"/>
          <w:highlight w:val="white"/>
          <w:u w:val="single"/>
        </w:rPr>
        <w:t xml:space="preserve">                                                   </w:t>
      </w:r>
      <w:r w:rsidRPr="00F011EE">
        <w:rPr>
          <w:color w:val="000000"/>
          <w:sz w:val="28"/>
          <w:szCs w:val="20"/>
          <w:highlight w:val="white"/>
        </w:rPr>
        <w:t xml:space="preserve"> (расшифровка подписи) </w:t>
      </w:r>
    </w:p>
    <w:p w:rsidR="00F011EE" w:rsidRPr="00F011EE" w:rsidRDefault="00F011EE" w:rsidP="00F011EE">
      <w:pPr>
        <w:widowControl w:val="0"/>
        <w:tabs>
          <w:tab w:val="left" w:pos="5842"/>
          <w:tab w:val="left" w:pos="10206"/>
        </w:tabs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Эксперт 4 </w:t>
      </w:r>
      <w:r w:rsidRPr="00F011EE">
        <w:rPr>
          <w:color w:val="000000"/>
          <w:sz w:val="28"/>
          <w:szCs w:val="20"/>
          <w:highlight w:val="white"/>
          <w:u w:val="single"/>
        </w:rPr>
        <w:t xml:space="preserve">                                                    </w:t>
      </w:r>
      <w:r w:rsidRPr="00F011EE">
        <w:rPr>
          <w:color w:val="000000"/>
          <w:sz w:val="28"/>
          <w:szCs w:val="20"/>
          <w:highlight w:val="white"/>
        </w:rPr>
        <w:t xml:space="preserve">(расшифровка подписи) </w:t>
      </w:r>
    </w:p>
    <w:p w:rsidR="00F011EE" w:rsidRPr="00F011EE" w:rsidRDefault="00F011EE" w:rsidP="00F011EE">
      <w:pPr>
        <w:widowControl w:val="0"/>
        <w:tabs>
          <w:tab w:val="left" w:pos="5842"/>
          <w:tab w:val="left" w:pos="10206"/>
        </w:tabs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Эксперт 5 </w:t>
      </w:r>
      <w:r w:rsidRPr="00F011EE">
        <w:rPr>
          <w:color w:val="000000"/>
          <w:sz w:val="28"/>
          <w:szCs w:val="20"/>
          <w:highlight w:val="white"/>
          <w:u w:val="single"/>
        </w:rPr>
        <w:t xml:space="preserve">                                                    </w:t>
      </w:r>
      <w:r w:rsidRPr="00F011EE">
        <w:rPr>
          <w:color w:val="000000"/>
          <w:sz w:val="28"/>
          <w:szCs w:val="20"/>
          <w:highlight w:val="white"/>
        </w:rPr>
        <w:t>(расшифровка подписи)</w:t>
      </w:r>
    </w:p>
    <w:p w:rsidR="00F011EE" w:rsidRPr="00F011EE" w:rsidRDefault="00F011EE" w:rsidP="00F011EE">
      <w:pPr>
        <w:widowControl w:val="0"/>
        <w:tabs>
          <w:tab w:val="left" w:pos="5842"/>
          <w:tab w:val="left" w:pos="10206"/>
        </w:tabs>
        <w:rPr>
          <w:color w:val="000000"/>
          <w:sz w:val="28"/>
          <w:szCs w:val="20"/>
          <w:highlight w:val="white"/>
        </w:rPr>
      </w:pPr>
    </w:p>
    <w:p w:rsidR="00F011EE" w:rsidRPr="00F011EE" w:rsidRDefault="00F011EE" w:rsidP="00F011EE">
      <w:pPr>
        <w:widowControl w:val="0"/>
        <w:tabs>
          <w:tab w:val="left" w:pos="5842"/>
          <w:tab w:val="left" w:pos="10206"/>
        </w:tabs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Дата</w:t>
      </w:r>
    </w:p>
    <w:p w:rsidR="00F011EE" w:rsidRPr="00F011EE" w:rsidRDefault="00F011EE" w:rsidP="00F011EE">
      <w:pPr>
        <w:widowControl w:val="0"/>
        <w:tabs>
          <w:tab w:val="left" w:pos="5842"/>
          <w:tab w:val="left" w:pos="10206"/>
        </w:tabs>
        <w:rPr>
          <w:color w:val="000000"/>
          <w:sz w:val="20"/>
          <w:szCs w:val="20"/>
          <w:highlight w:val="white"/>
        </w:rPr>
      </w:pPr>
    </w:p>
    <w:p w:rsidR="00F011EE" w:rsidRPr="00F011EE" w:rsidRDefault="00F011EE" w:rsidP="00F011EE">
      <w:pPr>
        <w:widowControl w:val="0"/>
        <w:tabs>
          <w:tab w:val="left" w:pos="5842"/>
          <w:tab w:val="left" w:pos="10206"/>
        </w:tabs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Достоверность информации подтверждаю:</w:t>
      </w:r>
    </w:p>
    <w:p w:rsidR="00F011EE" w:rsidRPr="00F011EE" w:rsidRDefault="00F011EE" w:rsidP="00F011EE">
      <w:pPr>
        <w:widowControl w:val="0"/>
        <w:tabs>
          <w:tab w:val="left" w:pos="5842"/>
          <w:tab w:val="left" w:pos="10206"/>
        </w:tabs>
        <w:rPr>
          <w:color w:val="000000"/>
          <w:sz w:val="20"/>
          <w:szCs w:val="20"/>
          <w:highlight w:val="white"/>
        </w:rPr>
      </w:pPr>
    </w:p>
    <w:p w:rsidR="00F011EE" w:rsidRPr="00F011EE" w:rsidRDefault="00F011EE" w:rsidP="00F011EE">
      <w:pPr>
        <w:widowControl w:val="0"/>
        <w:tabs>
          <w:tab w:val="left" w:pos="5842"/>
          <w:tab w:val="left" w:pos="10206"/>
        </w:tabs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Руководитель организации </w:t>
      </w:r>
      <w:r w:rsidRPr="00F011EE">
        <w:rPr>
          <w:color w:val="000000"/>
          <w:sz w:val="28"/>
          <w:szCs w:val="20"/>
          <w:highlight w:val="white"/>
          <w:u w:val="single"/>
        </w:rPr>
        <w:t xml:space="preserve">                             </w:t>
      </w:r>
      <w:r w:rsidRPr="00F011EE">
        <w:rPr>
          <w:color w:val="000000"/>
          <w:sz w:val="28"/>
          <w:szCs w:val="20"/>
          <w:highlight w:val="white"/>
        </w:rPr>
        <w:t xml:space="preserve"> (расшифровка подписи) </w:t>
      </w:r>
    </w:p>
    <w:p w:rsidR="00F011EE" w:rsidRPr="00F011EE" w:rsidRDefault="00F011EE" w:rsidP="00F011EE">
      <w:pPr>
        <w:widowControl w:val="0"/>
        <w:tabs>
          <w:tab w:val="left" w:pos="5842"/>
          <w:tab w:val="left" w:pos="10206"/>
        </w:tabs>
        <w:rPr>
          <w:color w:val="000000"/>
          <w:sz w:val="20"/>
          <w:szCs w:val="20"/>
          <w:highlight w:val="white"/>
        </w:rPr>
      </w:pPr>
    </w:p>
    <w:p w:rsidR="00F011EE" w:rsidRDefault="00F011EE" w:rsidP="00F011EE">
      <w:pPr>
        <w:widowControl w:val="0"/>
        <w:spacing w:line="228" w:lineRule="auto"/>
        <w:jc w:val="both"/>
        <w:rPr>
          <w:color w:val="000000"/>
          <w:sz w:val="28"/>
          <w:szCs w:val="20"/>
        </w:rPr>
      </w:pPr>
      <w:r w:rsidRPr="00F011EE">
        <w:rPr>
          <w:color w:val="000000"/>
          <w:sz w:val="28"/>
          <w:szCs w:val="20"/>
          <w:highlight w:val="white"/>
        </w:rPr>
        <w:t>Печать организации».</w:t>
      </w:r>
    </w:p>
    <w:p w:rsidR="00F011EE" w:rsidRDefault="00F011EE" w:rsidP="00F011EE">
      <w:pPr>
        <w:widowControl w:val="0"/>
        <w:spacing w:line="228" w:lineRule="auto"/>
        <w:jc w:val="both"/>
        <w:rPr>
          <w:color w:val="000000"/>
          <w:sz w:val="28"/>
          <w:szCs w:val="20"/>
        </w:rPr>
      </w:pPr>
    </w:p>
    <w:sectPr w:rsidR="00F011EE" w:rsidSect="00954540">
      <w:pgSz w:w="16838" w:h="11906" w:orient="landscape"/>
      <w:pgMar w:top="1134" w:right="1134" w:bottom="567" w:left="1134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184" w:rsidRDefault="000E2184">
      <w:r>
        <w:separator/>
      </w:r>
    </w:p>
  </w:endnote>
  <w:endnote w:type="continuationSeparator" w:id="0">
    <w:p w:rsidR="000E2184" w:rsidRDefault="000E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184" w:rsidRDefault="000E2184">
      <w:r>
        <w:separator/>
      </w:r>
    </w:p>
  </w:footnote>
  <w:footnote w:type="continuationSeparator" w:id="0">
    <w:p w:rsidR="000E2184" w:rsidRDefault="000E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EE" w:rsidRDefault="00F011E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11EE" w:rsidRDefault="00F011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EE" w:rsidRDefault="00F011EE">
    <w:pPr>
      <w:pStyle w:val="a6"/>
      <w:jc w:val="center"/>
    </w:pPr>
  </w:p>
  <w:p w:rsidR="00F011EE" w:rsidRDefault="00F011EE">
    <w:pPr>
      <w:pStyle w:val="a6"/>
      <w:jc w:val="center"/>
    </w:pPr>
  </w:p>
  <w:p w:rsidR="00F011EE" w:rsidRDefault="00F011E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C4D25">
      <w:rPr>
        <w:noProof/>
      </w:rPr>
      <w:t>5</w:t>
    </w:r>
    <w:r>
      <w:fldChar w:fldCharType="end"/>
    </w:r>
  </w:p>
  <w:p w:rsidR="00F011EE" w:rsidRDefault="00F011E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743"/>
    <w:multiLevelType w:val="multilevel"/>
    <w:tmpl w:val="5BAE849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00E03030"/>
    <w:multiLevelType w:val="hybridMultilevel"/>
    <w:tmpl w:val="9F0CFED4"/>
    <w:lvl w:ilvl="0" w:tplc="CE6CB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50F9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08A9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22B2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88A0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9E3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7E01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8FA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ACB4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6243AC"/>
    <w:multiLevelType w:val="multilevel"/>
    <w:tmpl w:val="64BE2F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3">
    <w:nsid w:val="0970339E"/>
    <w:multiLevelType w:val="multilevel"/>
    <w:tmpl w:val="3E84D70A"/>
    <w:lvl w:ilvl="0">
      <w:start w:val="1"/>
      <w:numFmt w:val="decimal"/>
      <w:lvlText w:val="%1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364" w:hanging="108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724" w:hanging="1440"/>
      </w:pPr>
    </w:lvl>
    <w:lvl w:ilvl="6">
      <w:start w:val="1"/>
      <w:numFmt w:val="decimal"/>
      <w:lvlText w:val="%1.%2.%3.%4.%5.%6.%7."/>
      <w:lvlJc w:val="left"/>
      <w:pPr>
        <w:ind w:left="2084" w:hanging="1800"/>
      </w:pPr>
    </w:lvl>
    <w:lvl w:ilvl="7">
      <w:start w:val="1"/>
      <w:numFmt w:val="decimal"/>
      <w:lvlText w:val="%1.%2.%3.%4.%5.%6.%7.%8."/>
      <w:lvlJc w:val="left"/>
      <w:pPr>
        <w:ind w:left="2084" w:hanging="1800"/>
      </w:pPr>
    </w:lvl>
    <w:lvl w:ilvl="8">
      <w:start w:val="1"/>
      <w:numFmt w:val="decimal"/>
      <w:lvlText w:val="%1.%2.%3.%4.%5.%6.%7.%8.%9."/>
      <w:lvlJc w:val="left"/>
      <w:pPr>
        <w:ind w:left="2444" w:hanging="2160"/>
      </w:pPr>
    </w:lvl>
  </w:abstractNum>
  <w:abstractNum w:abstractNumId="4">
    <w:nsid w:val="0A3C5FD1"/>
    <w:multiLevelType w:val="hybridMultilevel"/>
    <w:tmpl w:val="1A6272D6"/>
    <w:lvl w:ilvl="0" w:tplc="144E5BA0">
      <w:start w:val="1"/>
      <w:numFmt w:val="decimal"/>
      <w:lvlText w:val="%1."/>
      <w:lvlJc w:val="left"/>
      <w:pPr>
        <w:ind w:left="2130" w:hanging="1410"/>
      </w:pPr>
    </w:lvl>
    <w:lvl w:ilvl="1" w:tplc="68726F1E">
      <w:start w:val="1"/>
      <w:numFmt w:val="lowerLetter"/>
      <w:lvlText w:val="%2."/>
      <w:lvlJc w:val="left"/>
      <w:pPr>
        <w:ind w:left="1800" w:hanging="360"/>
      </w:pPr>
    </w:lvl>
    <w:lvl w:ilvl="2" w:tplc="3DC41CEA">
      <w:start w:val="1"/>
      <w:numFmt w:val="lowerRoman"/>
      <w:lvlText w:val="%3."/>
      <w:lvlJc w:val="right"/>
      <w:pPr>
        <w:ind w:left="2520" w:hanging="180"/>
      </w:pPr>
    </w:lvl>
    <w:lvl w:ilvl="3" w:tplc="9476F0A2">
      <w:start w:val="1"/>
      <w:numFmt w:val="decimal"/>
      <w:lvlText w:val="%4."/>
      <w:lvlJc w:val="left"/>
      <w:pPr>
        <w:ind w:left="3240" w:hanging="360"/>
      </w:pPr>
    </w:lvl>
    <w:lvl w:ilvl="4" w:tplc="316A1B8A">
      <w:start w:val="1"/>
      <w:numFmt w:val="lowerLetter"/>
      <w:lvlText w:val="%5."/>
      <w:lvlJc w:val="left"/>
      <w:pPr>
        <w:ind w:left="3960" w:hanging="360"/>
      </w:pPr>
    </w:lvl>
    <w:lvl w:ilvl="5" w:tplc="F83839DE">
      <w:start w:val="1"/>
      <w:numFmt w:val="lowerRoman"/>
      <w:lvlText w:val="%6."/>
      <w:lvlJc w:val="right"/>
      <w:pPr>
        <w:ind w:left="4680" w:hanging="180"/>
      </w:pPr>
    </w:lvl>
    <w:lvl w:ilvl="6" w:tplc="750235DE">
      <w:start w:val="1"/>
      <w:numFmt w:val="decimal"/>
      <w:lvlText w:val="%7."/>
      <w:lvlJc w:val="left"/>
      <w:pPr>
        <w:ind w:left="5400" w:hanging="360"/>
      </w:pPr>
    </w:lvl>
    <w:lvl w:ilvl="7" w:tplc="0B6EF994">
      <w:start w:val="1"/>
      <w:numFmt w:val="lowerLetter"/>
      <w:lvlText w:val="%8."/>
      <w:lvlJc w:val="left"/>
      <w:pPr>
        <w:ind w:left="6120" w:hanging="360"/>
      </w:pPr>
    </w:lvl>
    <w:lvl w:ilvl="8" w:tplc="635C2AFC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85641E"/>
    <w:multiLevelType w:val="multilevel"/>
    <w:tmpl w:val="4C8E311A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6">
    <w:nsid w:val="1D6D15D7"/>
    <w:multiLevelType w:val="multilevel"/>
    <w:tmpl w:val="0826F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ind w:left="1997" w:hanging="72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7">
    <w:nsid w:val="2170039B"/>
    <w:multiLevelType w:val="hybridMultilevel"/>
    <w:tmpl w:val="FE6AB742"/>
    <w:lvl w:ilvl="0" w:tplc="03A41126">
      <w:start w:val="1"/>
      <w:numFmt w:val="decimal"/>
      <w:lvlText w:val="%1."/>
      <w:lvlJc w:val="left"/>
      <w:pPr>
        <w:ind w:left="1069" w:hanging="360"/>
      </w:pPr>
    </w:lvl>
    <w:lvl w:ilvl="1" w:tplc="4D6EC914">
      <w:start w:val="1"/>
      <w:numFmt w:val="lowerLetter"/>
      <w:lvlText w:val="%2."/>
      <w:lvlJc w:val="left"/>
      <w:pPr>
        <w:ind w:left="1789" w:hanging="360"/>
      </w:pPr>
    </w:lvl>
    <w:lvl w:ilvl="2" w:tplc="BCE089E4">
      <w:start w:val="1"/>
      <w:numFmt w:val="lowerRoman"/>
      <w:lvlText w:val="%3."/>
      <w:lvlJc w:val="right"/>
      <w:pPr>
        <w:ind w:left="2509" w:hanging="180"/>
      </w:pPr>
    </w:lvl>
    <w:lvl w:ilvl="3" w:tplc="86947D78">
      <w:start w:val="1"/>
      <w:numFmt w:val="decimal"/>
      <w:lvlText w:val="%4."/>
      <w:lvlJc w:val="left"/>
      <w:pPr>
        <w:ind w:left="3229" w:hanging="360"/>
      </w:pPr>
    </w:lvl>
    <w:lvl w:ilvl="4" w:tplc="E00E25A4">
      <w:start w:val="1"/>
      <w:numFmt w:val="lowerLetter"/>
      <w:lvlText w:val="%5."/>
      <w:lvlJc w:val="left"/>
      <w:pPr>
        <w:ind w:left="3949" w:hanging="360"/>
      </w:pPr>
    </w:lvl>
    <w:lvl w:ilvl="5" w:tplc="52980D0C">
      <w:start w:val="1"/>
      <w:numFmt w:val="lowerRoman"/>
      <w:lvlText w:val="%6."/>
      <w:lvlJc w:val="right"/>
      <w:pPr>
        <w:ind w:left="4669" w:hanging="180"/>
      </w:pPr>
    </w:lvl>
    <w:lvl w:ilvl="6" w:tplc="D05E6336">
      <w:start w:val="1"/>
      <w:numFmt w:val="decimal"/>
      <w:lvlText w:val="%7."/>
      <w:lvlJc w:val="left"/>
      <w:pPr>
        <w:ind w:left="5389" w:hanging="360"/>
      </w:pPr>
    </w:lvl>
    <w:lvl w:ilvl="7" w:tplc="964A1E20">
      <w:start w:val="1"/>
      <w:numFmt w:val="lowerLetter"/>
      <w:lvlText w:val="%8."/>
      <w:lvlJc w:val="left"/>
      <w:pPr>
        <w:ind w:left="6109" w:hanging="360"/>
      </w:pPr>
    </w:lvl>
    <w:lvl w:ilvl="8" w:tplc="17B6E022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0440B1"/>
    <w:multiLevelType w:val="multilevel"/>
    <w:tmpl w:val="1E7A8E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>
    <w:nsid w:val="30904AEC"/>
    <w:multiLevelType w:val="hybridMultilevel"/>
    <w:tmpl w:val="15DE385A"/>
    <w:lvl w:ilvl="0" w:tplc="2F52ECD2">
      <w:start w:val="1"/>
      <w:numFmt w:val="decimal"/>
      <w:lvlText w:val="%1."/>
      <w:lvlJc w:val="left"/>
      <w:pPr>
        <w:ind w:left="720" w:hanging="360"/>
      </w:pPr>
    </w:lvl>
    <w:lvl w:ilvl="1" w:tplc="D89A1E38">
      <w:start w:val="1"/>
      <w:numFmt w:val="lowerLetter"/>
      <w:lvlText w:val="%2."/>
      <w:lvlJc w:val="left"/>
      <w:pPr>
        <w:ind w:left="1440" w:hanging="360"/>
      </w:pPr>
    </w:lvl>
    <w:lvl w:ilvl="2" w:tplc="AA90CF60">
      <w:start w:val="1"/>
      <w:numFmt w:val="lowerRoman"/>
      <w:lvlText w:val="%3."/>
      <w:lvlJc w:val="right"/>
      <w:pPr>
        <w:ind w:left="2160" w:hanging="180"/>
      </w:pPr>
    </w:lvl>
    <w:lvl w:ilvl="3" w:tplc="2D14B860">
      <w:start w:val="1"/>
      <w:numFmt w:val="decimal"/>
      <w:lvlText w:val="%4."/>
      <w:lvlJc w:val="left"/>
      <w:pPr>
        <w:ind w:left="2880" w:hanging="360"/>
      </w:pPr>
    </w:lvl>
    <w:lvl w:ilvl="4" w:tplc="BF6072AE">
      <w:start w:val="1"/>
      <w:numFmt w:val="lowerLetter"/>
      <w:lvlText w:val="%5."/>
      <w:lvlJc w:val="left"/>
      <w:pPr>
        <w:ind w:left="3600" w:hanging="360"/>
      </w:pPr>
    </w:lvl>
    <w:lvl w:ilvl="5" w:tplc="06228444">
      <w:start w:val="1"/>
      <w:numFmt w:val="lowerRoman"/>
      <w:lvlText w:val="%6."/>
      <w:lvlJc w:val="right"/>
      <w:pPr>
        <w:ind w:left="4320" w:hanging="180"/>
      </w:pPr>
    </w:lvl>
    <w:lvl w:ilvl="6" w:tplc="C706B872">
      <w:start w:val="1"/>
      <w:numFmt w:val="decimal"/>
      <w:lvlText w:val="%7."/>
      <w:lvlJc w:val="left"/>
      <w:pPr>
        <w:ind w:left="5040" w:hanging="360"/>
      </w:pPr>
    </w:lvl>
    <w:lvl w:ilvl="7" w:tplc="8E20EC0C">
      <w:start w:val="1"/>
      <w:numFmt w:val="lowerLetter"/>
      <w:lvlText w:val="%8."/>
      <w:lvlJc w:val="left"/>
      <w:pPr>
        <w:ind w:left="5760" w:hanging="360"/>
      </w:pPr>
    </w:lvl>
    <w:lvl w:ilvl="8" w:tplc="3DB8450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172B8"/>
    <w:multiLevelType w:val="hybridMultilevel"/>
    <w:tmpl w:val="C11E406A"/>
    <w:lvl w:ilvl="0" w:tplc="9EC2EB68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</w:lvl>
    <w:lvl w:ilvl="1" w:tplc="96DAD8D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601B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F3C9F7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6C647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9B4CA2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D42FDC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BBEC01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E929AE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865776"/>
    <w:multiLevelType w:val="hybridMultilevel"/>
    <w:tmpl w:val="31B2EB86"/>
    <w:lvl w:ilvl="0" w:tplc="3A869D7E">
      <w:start w:val="1"/>
      <w:numFmt w:val="decimal"/>
      <w:lvlText w:val="%1."/>
      <w:lvlJc w:val="left"/>
      <w:pPr>
        <w:ind w:left="720" w:hanging="360"/>
      </w:pPr>
    </w:lvl>
    <w:lvl w:ilvl="1" w:tplc="8BACCB74">
      <w:start w:val="1"/>
      <w:numFmt w:val="lowerLetter"/>
      <w:lvlText w:val="%2."/>
      <w:lvlJc w:val="left"/>
      <w:pPr>
        <w:ind w:left="1440" w:hanging="360"/>
      </w:pPr>
    </w:lvl>
    <w:lvl w:ilvl="2" w:tplc="BDAAC8C2">
      <w:start w:val="1"/>
      <w:numFmt w:val="lowerRoman"/>
      <w:lvlText w:val="%3."/>
      <w:lvlJc w:val="right"/>
      <w:pPr>
        <w:ind w:left="2160" w:hanging="180"/>
      </w:pPr>
    </w:lvl>
    <w:lvl w:ilvl="3" w:tplc="3750484C">
      <w:start w:val="1"/>
      <w:numFmt w:val="decimal"/>
      <w:lvlText w:val="%4."/>
      <w:lvlJc w:val="left"/>
      <w:pPr>
        <w:ind w:left="2880" w:hanging="360"/>
      </w:pPr>
    </w:lvl>
    <w:lvl w:ilvl="4" w:tplc="20B64438">
      <w:start w:val="1"/>
      <w:numFmt w:val="lowerLetter"/>
      <w:lvlText w:val="%5."/>
      <w:lvlJc w:val="left"/>
      <w:pPr>
        <w:ind w:left="3600" w:hanging="360"/>
      </w:pPr>
    </w:lvl>
    <w:lvl w:ilvl="5" w:tplc="86D2CF5A">
      <w:start w:val="1"/>
      <w:numFmt w:val="lowerRoman"/>
      <w:lvlText w:val="%6."/>
      <w:lvlJc w:val="right"/>
      <w:pPr>
        <w:ind w:left="4320" w:hanging="180"/>
      </w:pPr>
    </w:lvl>
    <w:lvl w:ilvl="6" w:tplc="3BAEEAEC">
      <w:start w:val="1"/>
      <w:numFmt w:val="decimal"/>
      <w:lvlText w:val="%7."/>
      <w:lvlJc w:val="left"/>
      <w:pPr>
        <w:ind w:left="5040" w:hanging="360"/>
      </w:pPr>
    </w:lvl>
    <w:lvl w:ilvl="7" w:tplc="F468CED4">
      <w:start w:val="1"/>
      <w:numFmt w:val="lowerLetter"/>
      <w:lvlText w:val="%8."/>
      <w:lvlJc w:val="left"/>
      <w:pPr>
        <w:ind w:left="5760" w:hanging="360"/>
      </w:pPr>
    </w:lvl>
    <w:lvl w:ilvl="8" w:tplc="51E4299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60734"/>
    <w:multiLevelType w:val="multilevel"/>
    <w:tmpl w:val="6C26729A"/>
    <w:lvl w:ilvl="0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b w:val="0"/>
        <w:sz w:val="28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360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468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sz w:val="28"/>
      </w:rPr>
    </w:lvl>
  </w:abstractNum>
  <w:abstractNum w:abstractNumId="13">
    <w:nsid w:val="3B4D3968"/>
    <w:multiLevelType w:val="multilevel"/>
    <w:tmpl w:val="D9A8C3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14">
    <w:nsid w:val="3BCE0DEB"/>
    <w:multiLevelType w:val="hybridMultilevel"/>
    <w:tmpl w:val="32FC6092"/>
    <w:lvl w:ilvl="0" w:tplc="4A2A84A0">
      <w:start w:val="1"/>
      <w:numFmt w:val="decimal"/>
      <w:lvlText w:val="%1."/>
      <w:lvlJc w:val="left"/>
      <w:pPr>
        <w:ind w:left="1095" w:hanging="390"/>
      </w:pPr>
    </w:lvl>
    <w:lvl w:ilvl="1" w:tplc="8AD0BE80">
      <w:start w:val="1"/>
      <w:numFmt w:val="lowerLetter"/>
      <w:lvlText w:val="%2."/>
      <w:lvlJc w:val="left"/>
      <w:pPr>
        <w:ind w:left="1785" w:hanging="360"/>
      </w:pPr>
    </w:lvl>
    <w:lvl w:ilvl="2" w:tplc="E6DAFCFC">
      <w:start w:val="1"/>
      <w:numFmt w:val="lowerRoman"/>
      <w:lvlText w:val="%3."/>
      <w:lvlJc w:val="right"/>
      <w:pPr>
        <w:ind w:left="2505" w:hanging="180"/>
      </w:pPr>
    </w:lvl>
    <w:lvl w:ilvl="3" w:tplc="EAFC432E">
      <w:start w:val="1"/>
      <w:numFmt w:val="decimal"/>
      <w:lvlText w:val="%4."/>
      <w:lvlJc w:val="left"/>
      <w:pPr>
        <w:ind w:left="3225" w:hanging="360"/>
      </w:pPr>
    </w:lvl>
    <w:lvl w:ilvl="4" w:tplc="B4745488">
      <w:start w:val="1"/>
      <w:numFmt w:val="lowerLetter"/>
      <w:lvlText w:val="%5."/>
      <w:lvlJc w:val="left"/>
      <w:pPr>
        <w:ind w:left="3945" w:hanging="360"/>
      </w:pPr>
    </w:lvl>
    <w:lvl w:ilvl="5" w:tplc="4C5A6EB6">
      <w:start w:val="1"/>
      <w:numFmt w:val="lowerRoman"/>
      <w:lvlText w:val="%6."/>
      <w:lvlJc w:val="right"/>
      <w:pPr>
        <w:ind w:left="4665" w:hanging="180"/>
      </w:pPr>
    </w:lvl>
    <w:lvl w:ilvl="6" w:tplc="9670DB50">
      <w:start w:val="1"/>
      <w:numFmt w:val="decimal"/>
      <w:lvlText w:val="%7."/>
      <w:lvlJc w:val="left"/>
      <w:pPr>
        <w:ind w:left="5385" w:hanging="360"/>
      </w:pPr>
    </w:lvl>
    <w:lvl w:ilvl="7" w:tplc="10947968">
      <w:start w:val="1"/>
      <w:numFmt w:val="lowerLetter"/>
      <w:lvlText w:val="%8."/>
      <w:lvlJc w:val="left"/>
      <w:pPr>
        <w:ind w:left="6105" w:hanging="360"/>
      </w:pPr>
    </w:lvl>
    <w:lvl w:ilvl="8" w:tplc="1F881F80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BEB614B"/>
    <w:multiLevelType w:val="hybridMultilevel"/>
    <w:tmpl w:val="70142AB6"/>
    <w:lvl w:ilvl="0" w:tplc="053ABE6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60D2B97E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 w:tplc="D03AE7B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 w:tplc="27B256F8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 w:tplc="ED8836EA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 w:tplc="F6E42D60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 w:tplc="195417D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 w:tplc="F3C0B6B6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 w:tplc="DB586914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16">
    <w:nsid w:val="41BF10D1"/>
    <w:multiLevelType w:val="multilevel"/>
    <w:tmpl w:val="A8E6F3E0"/>
    <w:lvl w:ilvl="0">
      <w:start w:val="1"/>
      <w:numFmt w:val="decimal"/>
      <w:lvlText w:val="%1."/>
      <w:lvlJc w:val="left"/>
      <w:pPr>
        <w:ind w:left="1470" w:hanging="147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</w:lvl>
    <w:lvl w:ilvl="2">
      <w:start w:val="1"/>
      <w:numFmt w:val="decimal"/>
      <w:lvlText w:val="%1.%2.%3."/>
      <w:lvlJc w:val="left"/>
      <w:pPr>
        <w:ind w:left="2910" w:hanging="1470"/>
      </w:pPr>
    </w:lvl>
    <w:lvl w:ilvl="3">
      <w:start w:val="1"/>
      <w:numFmt w:val="decimal"/>
      <w:lvlText w:val="%1.%2.%3.%4."/>
      <w:lvlJc w:val="left"/>
      <w:pPr>
        <w:ind w:left="3630" w:hanging="1470"/>
      </w:pPr>
    </w:lvl>
    <w:lvl w:ilvl="4">
      <w:start w:val="1"/>
      <w:numFmt w:val="decimal"/>
      <w:lvlText w:val="%1.%2.%3.%4.%5."/>
      <w:lvlJc w:val="left"/>
      <w:pPr>
        <w:ind w:left="4350" w:hanging="1470"/>
      </w:pPr>
    </w:lvl>
    <w:lvl w:ilvl="5">
      <w:start w:val="1"/>
      <w:numFmt w:val="decimal"/>
      <w:lvlText w:val="%1.%2.%3.%4.%5.%6."/>
      <w:lvlJc w:val="left"/>
      <w:pPr>
        <w:ind w:left="5070" w:hanging="147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7">
    <w:nsid w:val="579D6466"/>
    <w:multiLevelType w:val="multilevel"/>
    <w:tmpl w:val="2EFAB9F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Arial Unicode MS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8">
    <w:nsid w:val="5FC26C81"/>
    <w:multiLevelType w:val="multilevel"/>
    <w:tmpl w:val="1E7A8E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9">
    <w:nsid w:val="6AE7690A"/>
    <w:multiLevelType w:val="hybridMultilevel"/>
    <w:tmpl w:val="E1806F9A"/>
    <w:lvl w:ilvl="0" w:tplc="F3CECB22">
      <w:start w:val="1"/>
      <w:numFmt w:val="decimal"/>
      <w:lvlText w:val="%1."/>
      <w:lvlJc w:val="left"/>
      <w:pPr>
        <w:ind w:left="720" w:hanging="360"/>
      </w:pPr>
    </w:lvl>
    <w:lvl w:ilvl="1" w:tplc="5510A60C">
      <w:start w:val="1"/>
      <w:numFmt w:val="lowerLetter"/>
      <w:lvlText w:val="%2."/>
      <w:lvlJc w:val="left"/>
      <w:pPr>
        <w:ind w:left="1440" w:hanging="360"/>
      </w:pPr>
    </w:lvl>
    <w:lvl w:ilvl="2" w:tplc="8744C93A">
      <w:start w:val="1"/>
      <w:numFmt w:val="lowerRoman"/>
      <w:lvlText w:val="%3."/>
      <w:lvlJc w:val="right"/>
      <w:pPr>
        <w:ind w:left="2160" w:hanging="180"/>
      </w:pPr>
    </w:lvl>
    <w:lvl w:ilvl="3" w:tplc="3BE2C11E">
      <w:start w:val="1"/>
      <w:numFmt w:val="decimal"/>
      <w:lvlText w:val="%4."/>
      <w:lvlJc w:val="left"/>
      <w:pPr>
        <w:ind w:left="2880" w:hanging="360"/>
      </w:pPr>
    </w:lvl>
    <w:lvl w:ilvl="4" w:tplc="16447352">
      <w:start w:val="1"/>
      <w:numFmt w:val="lowerLetter"/>
      <w:lvlText w:val="%5."/>
      <w:lvlJc w:val="left"/>
      <w:pPr>
        <w:ind w:left="3600" w:hanging="360"/>
      </w:pPr>
    </w:lvl>
    <w:lvl w:ilvl="5" w:tplc="A9CA22C0">
      <w:start w:val="1"/>
      <w:numFmt w:val="lowerRoman"/>
      <w:lvlText w:val="%6."/>
      <w:lvlJc w:val="right"/>
      <w:pPr>
        <w:ind w:left="4320" w:hanging="180"/>
      </w:pPr>
    </w:lvl>
    <w:lvl w:ilvl="6" w:tplc="68D62FF2">
      <w:start w:val="1"/>
      <w:numFmt w:val="decimal"/>
      <w:lvlText w:val="%7."/>
      <w:lvlJc w:val="left"/>
      <w:pPr>
        <w:ind w:left="5040" w:hanging="360"/>
      </w:pPr>
    </w:lvl>
    <w:lvl w:ilvl="7" w:tplc="D79400F4">
      <w:start w:val="1"/>
      <w:numFmt w:val="lowerLetter"/>
      <w:lvlText w:val="%8."/>
      <w:lvlJc w:val="left"/>
      <w:pPr>
        <w:ind w:left="5760" w:hanging="360"/>
      </w:pPr>
    </w:lvl>
    <w:lvl w:ilvl="8" w:tplc="03227EEA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A76A7"/>
    <w:multiLevelType w:val="hybridMultilevel"/>
    <w:tmpl w:val="8E942F06"/>
    <w:lvl w:ilvl="0" w:tplc="4104961C">
      <w:start w:val="1"/>
      <w:numFmt w:val="decimal"/>
      <w:lvlText w:val="%1."/>
      <w:lvlJc w:val="left"/>
      <w:pPr>
        <w:ind w:left="1069" w:hanging="360"/>
      </w:pPr>
    </w:lvl>
    <w:lvl w:ilvl="1" w:tplc="4984AE1C">
      <w:start w:val="1"/>
      <w:numFmt w:val="lowerLetter"/>
      <w:lvlText w:val="%2."/>
      <w:lvlJc w:val="left"/>
      <w:pPr>
        <w:ind w:left="1789" w:hanging="360"/>
      </w:pPr>
    </w:lvl>
    <w:lvl w:ilvl="2" w:tplc="D408B55E">
      <w:start w:val="1"/>
      <w:numFmt w:val="lowerRoman"/>
      <w:lvlText w:val="%3."/>
      <w:lvlJc w:val="right"/>
      <w:pPr>
        <w:ind w:left="2509" w:hanging="180"/>
      </w:pPr>
    </w:lvl>
    <w:lvl w:ilvl="3" w:tplc="831A0292">
      <w:start w:val="1"/>
      <w:numFmt w:val="decimal"/>
      <w:lvlText w:val="%4."/>
      <w:lvlJc w:val="left"/>
      <w:pPr>
        <w:ind w:left="3229" w:hanging="360"/>
      </w:pPr>
    </w:lvl>
    <w:lvl w:ilvl="4" w:tplc="D4D8F184">
      <w:start w:val="1"/>
      <w:numFmt w:val="lowerLetter"/>
      <w:lvlText w:val="%5."/>
      <w:lvlJc w:val="left"/>
      <w:pPr>
        <w:ind w:left="3949" w:hanging="360"/>
      </w:pPr>
    </w:lvl>
    <w:lvl w:ilvl="5" w:tplc="E09AF8CA">
      <w:start w:val="1"/>
      <w:numFmt w:val="lowerRoman"/>
      <w:lvlText w:val="%6."/>
      <w:lvlJc w:val="right"/>
      <w:pPr>
        <w:ind w:left="4669" w:hanging="180"/>
      </w:pPr>
    </w:lvl>
    <w:lvl w:ilvl="6" w:tplc="02304CF6">
      <w:start w:val="1"/>
      <w:numFmt w:val="decimal"/>
      <w:lvlText w:val="%7."/>
      <w:lvlJc w:val="left"/>
      <w:pPr>
        <w:ind w:left="5389" w:hanging="360"/>
      </w:pPr>
    </w:lvl>
    <w:lvl w:ilvl="7" w:tplc="D854AD14">
      <w:start w:val="1"/>
      <w:numFmt w:val="lowerLetter"/>
      <w:lvlText w:val="%8."/>
      <w:lvlJc w:val="left"/>
      <w:pPr>
        <w:ind w:left="6109" w:hanging="360"/>
      </w:pPr>
    </w:lvl>
    <w:lvl w:ilvl="8" w:tplc="462A336C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272253"/>
    <w:multiLevelType w:val="hybridMultilevel"/>
    <w:tmpl w:val="0CFC8818"/>
    <w:lvl w:ilvl="0" w:tplc="60B43938">
      <w:start w:val="1"/>
      <w:numFmt w:val="decimal"/>
      <w:lvlText w:val="%1."/>
      <w:lvlJc w:val="left"/>
      <w:pPr>
        <w:ind w:left="720" w:hanging="360"/>
      </w:pPr>
    </w:lvl>
    <w:lvl w:ilvl="1" w:tplc="6B505110">
      <w:start w:val="1"/>
      <w:numFmt w:val="lowerLetter"/>
      <w:lvlText w:val="%2."/>
      <w:lvlJc w:val="left"/>
      <w:pPr>
        <w:ind w:left="1440" w:hanging="360"/>
      </w:pPr>
    </w:lvl>
    <w:lvl w:ilvl="2" w:tplc="5B320834">
      <w:start w:val="1"/>
      <w:numFmt w:val="lowerRoman"/>
      <w:lvlText w:val="%3."/>
      <w:lvlJc w:val="right"/>
      <w:pPr>
        <w:ind w:left="2160" w:hanging="180"/>
      </w:pPr>
    </w:lvl>
    <w:lvl w:ilvl="3" w:tplc="F2EA841C">
      <w:start w:val="1"/>
      <w:numFmt w:val="decimal"/>
      <w:lvlText w:val="%4."/>
      <w:lvlJc w:val="left"/>
      <w:pPr>
        <w:ind w:left="2880" w:hanging="360"/>
      </w:pPr>
    </w:lvl>
    <w:lvl w:ilvl="4" w:tplc="94668FFE">
      <w:start w:val="1"/>
      <w:numFmt w:val="lowerLetter"/>
      <w:lvlText w:val="%5."/>
      <w:lvlJc w:val="left"/>
      <w:pPr>
        <w:ind w:left="3600" w:hanging="360"/>
      </w:pPr>
    </w:lvl>
    <w:lvl w:ilvl="5" w:tplc="795AFED6">
      <w:start w:val="1"/>
      <w:numFmt w:val="lowerRoman"/>
      <w:lvlText w:val="%6."/>
      <w:lvlJc w:val="right"/>
      <w:pPr>
        <w:ind w:left="4320" w:hanging="180"/>
      </w:pPr>
    </w:lvl>
    <w:lvl w:ilvl="6" w:tplc="1280FD28">
      <w:start w:val="1"/>
      <w:numFmt w:val="decimal"/>
      <w:lvlText w:val="%7."/>
      <w:lvlJc w:val="left"/>
      <w:pPr>
        <w:ind w:left="5040" w:hanging="360"/>
      </w:pPr>
    </w:lvl>
    <w:lvl w:ilvl="7" w:tplc="AE406968">
      <w:start w:val="1"/>
      <w:numFmt w:val="lowerLetter"/>
      <w:lvlText w:val="%8."/>
      <w:lvlJc w:val="left"/>
      <w:pPr>
        <w:ind w:left="5760" w:hanging="360"/>
      </w:pPr>
    </w:lvl>
    <w:lvl w:ilvl="8" w:tplc="1A90890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E3171"/>
    <w:multiLevelType w:val="multilevel"/>
    <w:tmpl w:val="AA9EDD1C"/>
    <w:lvl w:ilvl="0">
      <w:start w:val="1"/>
      <w:numFmt w:val="decimal"/>
      <w:lvlText w:val="%1."/>
      <w:lvlJc w:val="left"/>
      <w:pPr>
        <w:ind w:left="2588" w:hanging="1170"/>
      </w:pPr>
    </w:lvl>
    <w:lvl w:ilvl="1">
      <w:start w:val="1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2498" w:hanging="1080"/>
      </w:pPr>
    </w:lvl>
    <w:lvl w:ilvl="5">
      <w:start w:val="1"/>
      <w:numFmt w:val="decimal"/>
      <w:lvlText w:val="%1.%2.%3.%4.%5.%6."/>
      <w:lvlJc w:val="left"/>
      <w:pPr>
        <w:ind w:left="2858" w:hanging="1440"/>
      </w:pPr>
    </w:lvl>
    <w:lvl w:ilvl="6">
      <w:start w:val="1"/>
      <w:numFmt w:val="decimal"/>
      <w:lvlText w:val="%1.%2.%3.%4.%5.%6.%7."/>
      <w:lvlJc w:val="left"/>
      <w:pPr>
        <w:ind w:left="3218" w:hanging="1800"/>
      </w:pPr>
    </w:lvl>
    <w:lvl w:ilvl="7">
      <w:start w:val="1"/>
      <w:numFmt w:val="decimal"/>
      <w:lvlText w:val="%1.%2.%3.%4.%5.%6.%7.%8."/>
      <w:lvlJc w:val="left"/>
      <w:pPr>
        <w:ind w:left="3218" w:hanging="1800"/>
      </w:pPr>
    </w:lvl>
    <w:lvl w:ilvl="8">
      <w:start w:val="1"/>
      <w:numFmt w:val="decimal"/>
      <w:lvlText w:val="%1.%2.%3.%4.%5.%6.%7.%8.%9."/>
      <w:lvlJc w:val="left"/>
      <w:pPr>
        <w:ind w:left="3578" w:hanging="2160"/>
      </w:pPr>
    </w:lvl>
  </w:abstractNum>
  <w:abstractNum w:abstractNumId="23">
    <w:nsid w:val="792B45A8"/>
    <w:multiLevelType w:val="multilevel"/>
    <w:tmpl w:val="057252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4">
    <w:nsid w:val="7FEB2652"/>
    <w:multiLevelType w:val="hybridMultilevel"/>
    <w:tmpl w:val="B7A6FBA8"/>
    <w:lvl w:ilvl="0" w:tplc="0B54F010">
      <w:start w:val="1"/>
      <w:numFmt w:val="decimal"/>
      <w:lvlText w:val="%1."/>
      <w:lvlJc w:val="left"/>
      <w:pPr>
        <w:ind w:left="1069" w:hanging="360"/>
      </w:pPr>
    </w:lvl>
    <w:lvl w:ilvl="1" w:tplc="4CA24E94">
      <w:start w:val="1"/>
      <w:numFmt w:val="lowerLetter"/>
      <w:lvlText w:val="%2."/>
      <w:lvlJc w:val="left"/>
      <w:pPr>
        <w:ind w:left="1789" w:hanging="360"/>
      </w:pPr>
    </w:lvl>
    <w:lvl w:ilvl="2" w:tplc="1C44C600">
      <w:start w:val="1"/>
      <w:numFmt w:val="lowerRoman"/>
      <w:lvlText w:val="%3."/>
      <w:lvlJc w:val="right"/>
      <w:pPr>
        <w:ind w:left="2509" w:hanging="180"/>
      </w:pPr>
    </w:lvl>
    <w:lvl w:ilvl="3" w:tplc="A49A5306">
      <w:start w:val="1"/>
      <w:numFmt w:val="decimal"/>
      <w:lvlText w:val="%4."/>
      <w:lvlJc w:val="left"/>
      <w:pPr>
        <w:ind w:left="3229" w:hanging="360"/>
      </w:pPr>
    </w:lvl>
    <w:lvl w:ilvl="4" w:tplc="77DCBD92">
      <w:start w:val="1"/>
      <w:numFmt w:val="lowerLetter"/>
      <w:lvlText w:val="%5."/>
      <w:lvlJc w:val="left"/>
      <w:pPr>
        <w:ind w:left="3949" w:hanging="360"/>
      </w:pPr>
    </w:lvl>
    <w:lvl w:ilvl="5" w:tplc="2A94B8D2">
      <w:start w:val="1"/>
      <w:numFmt w:val="lowerRoman"/>
      <w:lvlText w:val="%6."/>
      <w:lvlJc w:val="right"/>
      <w:pPr>
        <w:ind w:left="4669" w:hanging="180"/>
      </w:pPr>
    </w:lvl>
    <w:lvl w:ilvl="6" w:tplc="013C9766">
      <w:start w:val="1"/>
      <w:numFmt w:val="decimal"/>
      <w:lvlText w:val="%7."/>
      <w:lvlJc w:val="left"/>
      <w:pPr>
        <w:ind w:left="5389" w:hanging="360"/>
      </w:pPr>
    </w:lvl>
    <w:lvl w:ilvl="7" w:tplc="AA087AA0">
      <w:start w:val="1"/>
      <w:numFmt w:val="lowerLetter"/>
      <w:lvlText w:val="%8."/>
      <w:lvlJc w:val="left"/>
      <w:pPr>
        <w:ind w:left="6109" w:hanging="360"/>
      </w:pPr>
    </w:lvl>
    <w:lvl w:ilvl="8" w:tplc="DBA24DCC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22"/>
  </w:num>
  <w:num w:numId="5">
    <w:abstractNumId w:val="13"/>
  </w:num>
  <w:num w:numId="6">
    <w:abstractNumId w:val="14"/>
  </w:num>
  <w:num w:numId="7">
    <w:abstractNumId w:val="2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3"/>
  </w:num>
  <w:num w:numId="17">
    <w:abstractNumId w:val="2"/>
  </w:num>
  <w:num w:numId="18">
    <w:abstractNumId w:val="0"/>
  </w:num>
  <w:num w:numId="19">
    <w:abstractNumId w:val="5"/>
  </w:num>
  <w:num w:numId="20">
    <w:abstractNumId w:val="7"/>
  </w:num>
  <w:num w:numId="21">
    <w:abstractNumId w:val="12"/>
  </w:num>
  <w:num w:numId="22">
    <w:abstractNumId w:val="9"/>
  </w:num>
  <w:num w:numId="23">
    <w:abstractNumId w:val="1"/>
  </w:num>
  <w:num w:numId="24">
    <w:abstractNumId w:val="16"/>
  </w:num>
  <w:num w:numId="25">
    <w:abstractNumId w:val="8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E2"/>
    <w:rsid w:val="000E2184"/>
    <w:rsid w:val="00205635"/>
    <w:rsid w:val="002563E2"/>
    <w:rsid w:val="002C4D25"/>
    <w:rsid w:val="00347923"/>
    <w:rsid w:val="003C0373"/>
    <w:rsid w:val="004B5318"/>
    <w:rsid w:val="004C5585"/>
    <w:rsid w:val="005136A2"/>
    <w:rsid w:val="00674DE8"/>
    <w:rsid w:val="006C05E4"/>
    <w:rsid w:val="00735978"/>
    <w:rsid w:val="00745EEB"/>
    <w:rsid w:val="00801B63"/>
    <w:rsid w:val="008E12FA"/>
    <w:rsid w:val="00954540"/>
    <w:rsid w:val="009E0A1C"/>
    <w:rsid w:val="00CA25B6"/>
    <w:rsid w:val="00D62834"/>
    <w:rsid w:val="00DE21EB"/>
    <w:rsid w:val="00E3021C"/>
    <w:rsid w:val="00F0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84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60"/>
      <w:sz w:val="36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900"/>
      <w:jc w:val="both"/>
    </w:p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22">
    <w:name w:val="Body Text 2"/>
    <w:basedOn w:val="a"/>
    <w:pPr>
      <w:framePr w:w="3972" w:h="5332" w:hSpace="141" w:wrap="around" w:vAnchor="text" w:hAnchor="page" w:x="524" w:y="1"/>
      <w:jc w:val="center"/>
    </w:pPr>
    <w:rPr>
      <w:b/>
    </w:rPr>
  </w:style>
  <w:style w:type="character" w:styleId="a9">
    <w:name w:val="Hyperlink"/>
    <w:rPr>
      <w:color w:val="0000FF"/>
      <w:u w:val="single"/>
    </w:rPr>
  </w:style>
  <w:style w:type="paragraph" w:styleId="aa">
    <w:name w:val="caption"/>
    <w:basedOn w:val="a"/>
    <w:next w:val="a"/>
    <w:qFormat/>
    <w:pPr>
      <w:framePr w:w="4133" w:h="5157" w:hRule="exact" w:hSpace="141" w:wrap="around" w:vAnchor="text" w:hAnchor="page" w:x="1138" w:y="-413"/>
      <w:jc w:val="center"/>
    </w:pPr>
    <w:rPr>
      <w:b/>
    </w:rPr>
  </w:style>
  <w:style w:type="paragraph" w:customStyle="1" w:styleId="10">
    <w:name w:val="Название1"/>
    <w:basedOn w:val="a"/>
    <w:qFormat/>
    <w:pPr>
      <w:jc w:val="center"/>
    </w:pPr>
    <w:rPr>
      <w:b/>
      <w:sz w:val="28"/>
      <w:szCs w:val="28"/>
    </w:rPr>
  </w:style>
  <w:style w:type="paragraph" w:styleId="30">
    <w:name w:val="Body Text 3"/>
    <w:basedOn w:val="a"/>
    <w:rPr>
      <w:sz w:val="2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Pr>
      <w:sz w:val="28"/>
      <w:szCs w:val="24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character" w:customStyle="1" w:styleId="21">
    <w:name w:val="Основной текст с отступом 2 Знак"/>
    <w:link w:val="20"/>
    <w:rPr>
      <w:sz w:val="28"/>
      <w:szCs w:val="24"/>
    </w:rPr>
  </w:style>
  <w:style w:type="table" w:styleId="af">
    <w:name w:val="Table Grid"/>
    <w:basedOn w:val="a1"/>
    <w:tblPr/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Pr>
      <w:sz w:val="24"/>
      <w:szCs w:val="24"/>
    </w:rPr>
  </w:style>
  <w:style w:type="table" w:customStyle="1" w:styleId="12">
    <w:name w:val="Сетка таблицы1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/>
  </w:style>
  <w:style w:type="paragraph" w:styleId="af1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docdatadocyv51631bqiaagaaeyqcaaagiaiaaaohawaaba8daaaaaaaaaaaaaaaaaaaaaaaaaaaaaaaaaaaaaaaaaaaaaaaaaaaaaaaaaaaaaaaaaaaaaaaaaaaaaaaaaaaaaaaaaaaaaaaaaaaaaaaaaaaaaaaaaaaaaaaaaaaaaaaaaaaaaaaaaaaaaaaaaaaaaaaaaaaaaaaaaaaaaaaaaaaaaaaaaaaaaaaaaaaaaaaaaaaaaaaa">
    <w:name w:val="docdata;docy;v5;1631;bqiaagaaeyqcaaagiaiaaaohawaaba8daaaaaaaaaaaaaaaaaaaaaaaaaaaaaaaaaaaaaaaaaaaaaaaaaaaaaaaaaaaaaaaaaaaaaaaaaaaaaaaaaaaaaaaaaaaaaaaaaaaaaaaaaaaaaaaaaaaaaaaaaaaaaaaaaaaaaaaaaaaaaaaaaaaaaaaaaaaaaaaaaaaaaaaaaaaaaaaaaaaaaaaaaaaaaaaaaaaaaaaa"/>
  </w:style>
  <w:style w:type="table" w:customStyle="1" w:styleId="23">
    <w:name w:val="Сетка таблицы2"/>
    <w:basedOn w:val="a1"/>
    <w:next w:val="af"/>
    <w:uiPriority w:val="59"/>
    <w:rsid w:val="00E302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rsid w:val="00F011EE"/>
    <w:rPr>
      <w:rFonts w:ascii="Calibri" w:hAnsi="Calibri"/>
      <w:color w:val="00000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rsid w:val="00F011EE"/>
    <w:rPr>
      <w:rFonts w:ascii="Calibri" w:hAnsi="Calibri"/>
      <w:color w:val="00000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rsid w:val="00F011EE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F011EE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F011EE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347923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84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60"/>
      <w:sz w:val="36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900"/>
      <w:jc w:val="both"/>
    </w:p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22">
    <w:name w:val="Body Text 2"/>
    <w:basedOn w:val="a"/>
    <w:pPr>
      <w:framePr w:w="3972" w:h="5332" w:hSpace="141" w:wrap="around" w:vAnchor="text" w:hAnchor="page" w:x="524" w:y="1"/>
      <w:jc w:val="center"/>
    </w:pPr>
    <w:rPr>
      <w:b/>
    </w:rPr>
  </w:style>
  <w:style w:type="character" w:styleId="a9">
    <w:name w:val="Hyperlink"/>
    <w:rPr>
      <w:color w:val="0000FF"/>
      <w:u w:val="single"/>
    </w:rPr>
  </w:style>
  <w:style w:type="paragraph" w:styleId="aa">
    <w:name w:val="caption"/>
    <w:basedOn w:val="a"/>
    <w:next w:val="a"/>
    <w:qFormat/>
    <w:pPr>
      <w:framePr w:w="4133" w:h="5157" w:hRule="exact" w:hSpace="141" w:wrap="around" w:vAnchor="text" w:hAnchor="page" w:x="1138" w:y="-413"/>
      <w:jc w:val="center"/>
    </w:pPr>
    <w:rPr>
      <w:b/>
    </w:rPr>
  </w:style>
  <w:style w:type="paragraph" w:customStyle="1" w:styleId="10">
    <w:name w:val="Название1"/>
    <w:basedOn w:val="a"/>
    <w:qFormat/>
    <w:pPr>
      <w:jc w:val="center"/>
    </w:pPr>
    <w:rPr>
      <w:b/>
      <w:sz w:val="28"/>
      <w:szCs w:val="28"/>
    </w:rPr>
  </w:style>
  <w:style w:type="paragraph" w:styleId="30">
    <w:name w:val="Body Text 3"/>
    <w:basedOn w:val="a"/>
    <w:rPr>
      <w:sz w:val="2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Pr>
      <w:sz w:val="28"/>
      <w:szCs w:val="24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character" w:customStyle="1" w:styleId="21">
    <w:name w:val="Основной текст с отступом 2 Знак"/>
    <w:link w:val="20"/>
    <w:rPr>
      <w:sz w:val="28"/>
      <w:szCs w:val="24"/>
    </w:rPr>
  </w:style>
  <w:style w:type="table" w:styleId="af">
    <w:name w:val="Table Grid"/>
    <w:basedOn w:val="a1"/>
    <w:tblPr/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Pr>
      <w:sz w:val="24"/>
      <w:szCs w:val="24"/>
    </w:rPr>
  </w:style>
  <w:style w:type="table" w:customStyle="1" w:styleId="12">
    <w:name w:val="Сетка таблицы1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/>
  </w:style>
  <w:style w:type="paragraph" w:styleId="af1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docdatadocyv51631bqiaagaaeyqcaaagiaiaaaohawaaba8daaaaaaaaaaaaaaaaaaaaaaaaaaaaaaaaaaaaaaaaaaaaaaaaaaaaaaaaaaaaaaaaaaaaaaaaaaaaaaaaaaaaaaaaaaaaaaaaaaaaaaaaaaaaaaaaaaaaaaaaaaaaaaaaaaaaaaaaaaaaaaaaaaaaaaaaaaaaaaaaaaaaaaaaaaaaaaaaaaaaaaaaaaaaaaaaaaaaaaaa">
    <w:name w:val="docdata;docy;v5;1631;bqiaagaaeyqcaaagiaiaaaohawaaba8daaaaaaaaaaaaaaaaaaaaaaaaaaaaaaaaaaaaaaaaaaaaaaaaaaaaaaaaaaaaaaaaaaaaaaaaaaaaaaaaaaaaaaaaaaaaaaaaaaaaaaaaaaaaaaaaaaaaaaaaaaaaaaaaaaaaaaaaaaaaaaaaaaaaaaaaaaaaaaaaaaaaaaaaaaaaaaaaaaaaaaaaaaaaaaaaaaaaaaaa"/>
  </w:style>
  <w:style w:type="table" w:customStyle="1" w:styleId="23">
    <w:name w:val="Сетка таблицы2"/>
    <w:basedOn w:val="a1"/>
    <w:next w:val="af"/>
    <w:uiPriority w:val="59"/>
    <w:rsid w:val="00E302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rsid w:val="00F011EE"/>
    <w:rPr>
      <w:rFonts w:ascii="Calibri" w:hAnsi="Calibri"/>
      <w:color w:val="00000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rsid w:val="00F011EE"/>
    <w:rPr>
      <w:rFonts w:ascii="Calibri" w:hAnsi="Calibri"/>
      <w:color w:val="00000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rsid w:val="00F011EE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F011EE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F011EE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347923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Минобразование Ростовской обл</Company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xpo</dc:creator>
  <cp:lastModifiedBy>User</cp:lastModifiedBy>
  <cp:revision>7</cp:revision>
  <cp:lastPrinted>2023-11-13T11:51:00Z</cp:lastPrinted>
  <dcterms:created xsi:type="dcterms:W3CDTF">2023-11-27T09:17:00Z</dcterms:created>
  <dcterms:modified xsi:type="dcterms:W3CDTF">2023-11-30T06:30:00Z</dcterms:modified>
  <cp:version>1048576</cp:version>
</cp:coreProperties>
</file>